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58" w:rsidRPr="007F0AEC" w:rsidRDefault="009E2E2F">
      <w:pPr>
        <w:jc w:val="right"/>
        <w:rPr>
          <w:rFonts w:ascii="宋体" w:eastAsia="宋体" w:hAnsi="宋体"/>
          <w:b/>
          <w:sz w:val="36"/>
        </w:rPr>
      </w:pPr>
      <w:r w:rsidRPr="007F0AEC">
        <w:rPr>
          <w:rFonts w:ascii="宋体" w:eastAsia="宋体" w:hAnsi="宋体" w:hint="eastAsia"/>
          <w:b/>
          <w:noProof/>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rsidR="00D21B58" w:rsidRPr="007F0AEC" w:rsidRDefault="00D21B58">
      <w:pPr>
        <w:jc w:val="right"/>
        <w:rPr>
          <w:rFonts w:ascii="宋体" w:eastAsia="宋体" w:hAnsi="宋体"/>
          <w:b/>
          <w:sz w:val="36"/>
        </w:rPr>
      </w:pPr>
    </w:p>
    <w:p w:rsidR="00D21B58" w:rsidRPr="007F0AEC" w:rsidRDefault="00D21B58">
      <w:pPr>
        <w:rPr>
          <w:rFonts w:ascii="宋体" w:eastAsia="宋体" w:hAnsi="宋体"/>
        </w:rPr>
      </w:pPr>
    </w:p>
    <w:p w:rsidR="00D21B58" w:rsidRPr="007F0AEC" w:rsidRDefault="00D21B58">
      <w:pPr>
        <w:rPr>
          <w:rFonts w:ascii="宋体" w:eastAsia="宋体" w:hAnsi="宋体"/>
        </w:rPr>
      </w:pPr>
    </w:p>
    <w:p w:rsidR="00D21B58" w:rsidRPr="007F0AEC" w:rsidRDefault="00D21B58">
      <w:pPr>
        <w:rPr>
          <w:rFonts w:ascii="宋体" w:eastAsia="宋体" w:hAnsi="宋体"/>
        </w:rPr>
      </w:pPr>
    </w:p>
    <w:p w:rsidR="00D21B58" w:rsidRPr="007F0AEC" w:rsidRDefault="009E2E2F">
      <w:pPr>
        <w:jc w:val="center"/>
        <w:rPr>
          <w:rFonts w:ascii="宋体" w:eastAsia="宋体" w:hAnsi="宋体"/>
          <w:b/>
          <w:sz w:val="72"/>
          <w:szCs w:val="32"/>
        </w:rPr>
      </w:pPr>
      <w:r w:rsidRPr="007F0AEC">
        <w:rPr>
          <w:rFonts w:ascii="宋体" w:eastAsia="宋体" w:hAnsi="宋体" w:hint="eastAsia"/>
          <w:b/>
          <w:sz w:val="72"/>
          <w:szCs w:val="32"/>
        </w:rPr>
        <w:t>国内采购</w:t>
      </w:r>
    </w:p>
    <w:p w:rsidR="00D21B58" w:rsidRPr="007F0AEC" w:rsidRDefault="009E2E2F">
      <w:pPr>
        <w:jc w:val="center"/>
        <w:rPr>
          <w:rFonts w:ascii="宋体" w:eastAsia="宋体" w:hAnsi="宋体"/>
          <w:b/>
          <w:sz w:val="72"/>
          <w:szCs w:val="32"/>
        </w:rPr>
      </w:pPr>
      <w:r w:rsidRPr="007F0AEC">
        <w:rPr>
          <w:rFonts w:ascii="宋体" w:eastAsia="宋体" w:hAnsi="宋体" w:hint="eastAsia"/>
          <w:b/>
          <w:sz w:val="72"/>
          <w:szCs w:val="32"/>
        </w:rPr>
        <w:t>公开招标文件</w:t>
      </w:r>
    </w:p>
    <w:p w:rsidR="00D21B58" w:rsidRPr="007F0AEC" w:rsidRDefault="00D21B58">
      <w:pPr>
        <w:jc w:val="center"/>
        <w:rPr>
          <w:rFonts w:ascii="宋体" w:eastAsia="宋体" w:hAnsi="宋体"/>
        </w:rPr>
      </w:pPr>
    </w:p>
    <w:p w:rsidR="00D21B58" w:rsidRPr="007F0AEC" w:rsidRDefault="00D21B58">
      <w:pPr>
        <w:jc w:val="center"/>
        <w:rPr>
          <w:rFonts w:ascii="宋体" w:eastAsia="宋体" w:hAnsi="宋体"/>
        </w:rPr>
      </w:pPr>
    </w:p>
    <w:p w:rsidR="00D21B58" w:rsidRPr="007F0AEC" w:rsidRDefault="00D21B58">
      <w:pPr>
        <w:rPr>
          <w:rFonts w:ascii="宋体" w:eastAsia="宋体" w:hAnsi="宋体"/>
        </w:rPr>
      </w:pPr>
    </w:p>
    <w:tbl>
      <w:tblPr>
        <w:tblStyle w:val="ae"/>
        <w:tblW w:w="8816"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13"/>
        <w:gridCol w:w="6203"/>
      </w:tblGrid>
      <w:tr w:rsidR="00D21B58" w:rsidRPr="007F0AEC">
        <w:trPr>
          <w:trHeight w:val="967"/>
        </w:trPr>
        <w:tc>
          <w:tcPr>
            <w:tcW w:w="2613" w:type="dxa"/>
            <w:noWrap/>
            <w:vAlign w:val="center"/>
          </w:tcPr>
          <w:p w:rsidR="00D21B58" w:rsidRPr="007F0AEC" w:rsidRDefault="009E2E2F">
            <w:pPr>
              <w:spacing w:before="200"/>
              <w:jc w:val="both"/>
              <w:rPr>
                <w:rFonts w:ascii="宋体" w:eastAsia="宋体" w:hAnsi="宋体" w:cs="黑体"/>
                <w:b/>
                <w:sz w:val="32"/>
                <w:szCs w:val="24"/>
              </w:rPr>
            </w:pPr>
            <w:r w:rsidRPr="007F0AEC">
              <w:rPr>
                <w:rFonts w:ascii="宋体" w:eastAsia="宋体" w:hAnsi="宋体" w:cs="黑体" w:hint="eastAsia"/>
                <w:b/>
                <w:sz w:val="32"/>
                <w:szCs w:val="24"/>
              </w:rPr>
              <w:t>项目名称：</w:t>
            </w:r>
          </w:p>
        </w:tc>
        <w:tc>
          <w:tcPr>
            <w:tcW w:w="6203" w:type="dxa"/>
            <w:noWrap/>
            <w:vAlign w:val="center"/>
          </w:tcPr>
          <w:p w:rsidR="00D21B58" w:rsidRPr="007F0AEC" w:rsidRDefault="009E2E2F">
            <w:pPr>
              <w:spacing w:before="200"/>
              <w:jc w:val="both"/>
              <w:rPr>
                <w:rFonts w:ascii="宋体" w:eastAsia="宋体" w:hAnsi="宋体" w:cs="黑体"/>
                <w:b/>
                <w:sz w:val="32"/>
                <w:szCs w:val="24"/>
              </w:rPr>
            </w:pPr>
            <w:r w:rsidRPr="007F0AEC">
              <w:rPr>
                <w:rFonts w:ascii="宋体" w:eastAsia="宋体" w:hAnsi="宋体" w:cs="黑体" w:hint="eastAsia"/>
                <w:b/>
                <w:sz w:val="32"/>
                <w:szCs w:val="24"/>
              </w:rPr>
              <w:t>东莞市塘厦初级中学校服采购项目</w:t>
            </w:r>
          </w:p>
        </w:tc>
      </w:tr>
      <w:tr w:rsidR="00D21B58" w:rsidRPr="007F0AEC">
        <w:trPr>
          <w:trHeight w:val="1035"/>
        </w:trPr>
        <w:tc>
          <w:tcPr>
            <w:tcW w:w="2613" w:type="dxa"/>
            <w:noWrap/>
            <w:vAlign w:val="center"/>
          </w:tcPr>
          <w:p w:rsidR="00D21B58" w:rsidRPr="007F0AEC" w:rsidRDefault="009E2E2F">
            <w:pPr>
              <w:spacing w:before="200"/>
              <w:jc w:val="both"/>
              <w:rPr>
                <w:rFonts w:ascii="宋体" w:eastAsia="宋体" w:hAnsi="宋体" w:cs="黑体"/>
                <w:b/>
                <w:sz w:val="32"/>
                <w:szCs w:val="24"/>
              </w:rPr>
            </w:pPr>
            <w:r w:rsidRPr="007F0AEC">
              <w:rPr>
                <w:rFonts w:ascii="宋体" w:eastAsia="宋体" w:hAnsi="宋体" w:cs="黑体" w:hint="eastAsia"/>
                <w:b/>
                <w:sz w:val="32"/>
                <w:szCs w:val="24"/>
              </w:rPr>
              <w:t>项目采购编号：</w:t>
            </w:r>
          </w:p>
        </w:tc>
        <w:tc>
          <w:tcPr>
            <w:tcW w:w="6203" w:type="dxa"/>
            <w:noWrap/>
            <w:vAlign w:val="center"/>
          </w:tcPr>
          <w:p w:rsidR="00D21B58" w:rsidRPr="007F0AEC" w:rsidRDefault="00230CC7">
            <w:pPr>
              <w:spacing w:before="200"/>
              <w:jc w:val="both"/>
              <w:rPr>
                <w:rFonts w:ascii="宋体" w:eastAsia="宋体" w:hAnsi="宋体" w:cs="黑体"/>
                <w:b/>
                <w:sz w:val="32"/>
                <w:szCs w:val="24"/>
              </w:rPr>
            </w:pPr>
            <w:r w:rsidRPr="00230CC7">
              <w:rPr>
                <w:rFonts w:ascii="宋体" w:eastAsia="宋体" w:hAnsi="宋体" w:cs="黑体"/>
                <w:b/>
                <w:sz w:val="32"/>
                <w:szCs w:val="24"/>
              </w:rPr>
              <w:t>0832-SFCX21DG082C</w:t>
            </w:r>
          </w:p>
        </w:tc>
      </w:tr>
      <w:tr w:rsidR="00D21B58" w:rsidRPr="007F0AEC">
        <w:trPr>
          <w:trHeight w:val="1049"/>
        </w:trPr>
        <w:tc>
          <w:tcPr>
            <w:tcW w:w="2613" w:type="dxa"/>
            <w:noWrap/>
            <w:vAlign w:val="center"/>
          </w:tcPr>
          <w:p w:rsidR="00D21B58" w:rsidRPr="007F0AEC" w:rsidRDefault="009E2E2F">
            <w:pPr>
              <w:spacing w:before="200"/>
              <w:jc w:val="both"/>
              <w:rPr>
                <w:rFonts w:ascii="宋体" w:eastAsia="宋体" w:hAnsi="宋体" w:cs="黑体"/>
                <w:b/>
                <w:sz w:val="32"/>
                <w:szCs w:val="24"/>
              </w:rPr>
            </w:pPr>
            <w:r w:rsidRPr="007F0AEC">
              <w:rPr>
                <w:rFonts w:ascii="宋体" w:eastAsia="宋体" w:hAnsi="宋体" w:cs="黑体" w:hint="eastAsia"/>
                <w:b/>
                <w:sz w:val="32"/>
                <w:szCs w:val="24"/>
              </w:rPr>
              <w:t>采购人：</w:t>
            </w:r>
          </w:p>
        </w:tc>
        <w:tc>
          <w:tcPr>
            <w:tcW w:w="6203" w:type="dxa"/>
            <w:noWrap/>
            <w:vAlign w:val="center"/>
          </w:tcPr>
          <w:p w:rsidR="00D21B58" w:rsidRPr="007F0AEC" w:rsidRDefault="009E2E2F">
            <w:pPr>
              <w:spacing w:before="200"/>
              <w:jc w:val="both"/>
              <w:rPr>
                <w:rFonts w:ascii="宋体" w:eastAsia="宋体" w:hAnsi="宋体" w:cs="黑体"/>
                <w:b/>
                <w:sz w:val="32"/>
                <w:szCs w:val="24"/>
              </w:rPr>
            </w:pPr>
            <w:r w:rsidRPr="007F0AEC">
              <w:rPr>
                <w:rFonts w:ascii="宋体" w:eastAsia="宋体" w:hAnsi="宋体" w:cs="黑体" w:hint="eastAsia"/>
                <w:b/>
                <w:sz w:val="32"/>
                <w:szCs w:val="24"/>
              </w:rPr>
              <w:t>东莞市塘厦初级中学</w:t>
            </w:r>
          </w:p>
        </w:tc>
      </w:tr>
    </w:tbl>
    <w:p w:rsidR="00D21B58" w:rsidRPr="007F0AEC" w:rsidRDefault="00D21B58">
      <w:pPr>
        <w:jc w:val="center"/>
        <w:rPr>
          <w:rFonts w:ascii="宋体" w:eastAsia="宋体" w:hAnsi="宋体"/>
          <w:b/>
          <w:szCs w:val="21"/>
        </w:rPr>
      </w:pPr>
    </w:p>
    <w:p w:rsidR="00D21B58" w:rsidRPr="007F0AEC" w:rsidRDefault="00D21B58">
      <w:pPr>
        <w:jc w:val="center"/>
        <w:rPr>
          <w:rFonts w:ascii="宋体" w:eastAsia="宋体" w:hAnsi="宋体"/>
          <w:b/>
          <w:szCs w:val="21"/>
        </w:rPr>
      </w:pPr>
    </w:p>
    <w:p w:rsidR="00D21B58" w:rsidRPr="007F0AEC" w:rsidRDefault="00D21B58">
      <w:pPr>
        <w:jc w:val="center"/>
        <w:rPr>
          <w:rFonts w:ascii="宋体" w:eastAsia="宋体" w:hAnsi="宋体"/>
          <w:b/>
          <w:szCs w:val="21"/>
        </w:rPr>
      </w:pPr>
    </w:p>
    <w:p w:rsidR="00D21B58" w:rsidRPr="007F0AEC" w:rsidRDefault="00D21B58">
      <w:pPr>
        <w:jc w:val="center"/>
        <w:rPr>
          <w:rFonts w:ascii="宋体" w:eastAsia="宋体" w:hAnsi="宋体"/>
          <w:szCs w:val="21"/>
        </w:rPr>
      </w:pPr>
    </w:p>
    <w:p w:rsidR="00D21B58" w:rsidRPr="007F0AEC" w:rsidRDefault="00D21B58">
      <w:pPr>
        <w:jc w:val="center"/>
        <w:rPr>
          <w:rFonts w:ascii="宋体" w:eastAsia="宋体" w:hAnsi="宋体"/>
          <w:szCs w:val="21"/>
        </w:rPr>
      </w:pPr>
    </w:p>
    <w:p w:rsidR="00D21B58" w:rsidRPr="007F0AEC" w:rsidRDefault="009E2E2F">
      <w:pPr>
        <w:jc w:val="center"/>
        <w:rPr>
          <w:rFonts w:ascii="宋体" w:eastAsia="宋体" w:hAnsi="宋体"/>
          <w:b/>
          <w:bCs/>
          <w:sz w:val="52"/>
          <w:szCs w:val="44"/>
        </w:rPr>
      </w:pPr>
      <w:r w:rsidRPr="007F0AEC">
        <w:rPr>
          <w:rFonts w:ascii="宋体" w:eastAsia="宋体" w:hAnsi="宋体" w:hint="eastAsia"/>
          <w:b/>
          <w:bCs/>
          <w:sz w:val="52"/>
          <w:szCs w:val="44"/>
        </w:rPr>
        <w:t>三方诚信招标有限公司</w:t>
      </w:r>
    </w:p>
    <w:p w:rsidR="00D21B58" w:rsidRPr="007F0AEC" w:rsidRDefault="009E2E2F">
      <w:pPr>
        <w:jc w:val="center"/>
        <w:rPr>
          <w:rFonts w:ascii="宋体" w:eastAsia="宋体" w:hAnsi="宋体"/>
          <w:b/>
          <w:bCs/>
          <w:sz w:val="52"/>
          <w:szCs w:val="44"/>
        </w:rPr>
      </w:pPr>
      <w:r w:rsidRPr="007F0AEC">
        <w:rPr>
          <w:rFonts w:ascii="宋体" w:eastAsia="宋体" w:hAnsi="宋体" w:hint="eastAsia"/>
          <w:b/>
          <w:bCs/>
          <w:sz w:val="52"/>
          <w:szCs w:val="44"/>
        </w:rPr>
        <w:t>东莞分公司</w:t>
      </w:r>
    </w:p>
    <w:p w:rsidR="00D21B58" w:rsidRPr="007F0AEC" w:rsidRDefault="00D21B58">
      <w:pPr>
        <w:pStyle w:val="20"/>
        <w:rPr>
          <w:sz w:val="32"/>
          <w:szCs w:val="32"/>
        </w:rPr>
        <w:sectPr w:rsidR="00D21B58" w:rsidRPr="007F0AE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0"/>
          <w:cols w:space="708"/>
          <w:titlePg/>
          <w:docGrid w:type="lines" w:linePitch="360"/>
        </w:sectPr>
      </w:pPr>
    </w:p>
    <w:p w:rsidR="00D21B58" w:rsidRPr="007F0AEC" w:rsidRDefault="009E2E2F">
      <w:pPr>
        <w:pStyle w:val="20"/>
        <w:rPr>
          <w:sz w:val="40"/>
          <w:szCs w:val="40"/>
        </w:rPr>
      </w:pPr>
      <w:r w:rsidRPr="007F0AEC">
        <w:rPr>
          <w:rFonts w:hint="eastAsia"/>
          <w:sz w:val="40"/>
          <w:szCs w:val="40"/>
        </w:rPr>
        <w:lastRenderedPageBreak/>
        <w:t>目录</w:t>
      </w:r>
    </w:p>
    <w:p w:rsidR="00D21B58" w:rsidRPr="007F0AEC" w:rsidRDefault="004D583C">
      <w:pPr>
        <w:pStyle w:val="20"/>
        <w:tabs>
          <w:tab w:val="clear" w:pos="8296"/>
          <w:tab w:val="right" w:leader="dot" w:pos="8306"/>
        </w:tabs>
        <w:rPr>
          <w:rFonts w:cs="宋体"/>
          <w:noProof/>
          <w:sz w:val="21"/>
          <w:szCs w:val="21"/>
        </w:rPr>
      </w:pPr>
      <w:r w:rsidRPr="007F0AEC">
        <w:rPr>
          <w:rFonts w:cs="宋体" w:hint="eastAsia"/>
          <w:sz w:val="21"/>
          <w:szCs w:val="21"/>
        </w:rPr>
        <w:fldChar w:fldCharType="begin"/>
      </w:r>
      <w:r w:rsidR="009E2E2F" w:rsidRPr="007F0AEC">
        <w:rPr>
          <w:rFonts w:cs="宋体" w:hint="eastAsia"/>
          <w:sz w:val="21"/>
          <w:szCs w:val="21"/>
        </w:rPr>
        <w:instrText xml:space="preserve"> TOC \o "1-4" \h \z \u </w:instrText>
      </w:r>
      <w:r w:rsidRPr="007F0AEC">
        <w:rPr>
          <w:rFonts w:cs="宋体" w:hint="eastAsia"/>
          <w:sz w:val="21"/>
          <w:szCs w:val="21"/>
        </w:rPr>
        <w:fldChar w:fldCharType="separate"/>
      </w:r>
      <w:hyperlink w:anchor="_Toc27449" w:history="1">
        <w:r w:rsidR="009E2E2F" w:rsidRPr="007F0AEC">
          <w:rPr>
            <w:rFonts w:cs="宋体" w:hint="eastAsia"/>
            <w:bCs/>
            <w:noProof/>
            <w:sz w:val="21"/>
            <w:szCs w:val="21"/>
          </w:rPr>
          <w:t>第一部分</w:t>
        </w:r>
        <w:r w:rsidR="009E2E2F" w:rsidRPr="007F0AEC">
          <w:rPr>
            <w:rFonts w:cs="宋体" w:hint="eastAsia"/>
            <w:noProof/>
            <w:sz w:val="21"/>
            <w:szCs w:val="21"/>
          </w:rPr>
          <w:t>投标</w:t>
        </w:r>
        <w:r w:rsidR="009E2E2F" w:rsidRPr="007F0AEC">
          <w:rPr>
            <w:rFonts w:cs="宋体" w:hint="eastAsia"/>
            <w:bCs/>
            <w:noProof/>
            <w:sz w:val="21"/>
            <w:szCs w:val="21"/>
          </w:rPr>
          <w:t>邀请</w:t>
        </w:r>
        <w:r w:rsidR="009E2E2F" w:rsidRPr="007F0AEC">
          <w:rPr>
            <w:rFonts w:cs="宋体" w:hint="eastAsia"/>
            <w:noProof/>
            <w:sz w:val="21"/>
            <w:szCs w:val="21"/>
          </w:rPr>
          <w:tab/>
        </w:r>
        <w:r w:rsidRPr="007F0AEC">
          <w:rPr>
            <w:rFonts w:cs="宋体" w:hint="eastAsia"/>
            <w:noProof/>
            <w:sz w:val="21"/>
            <w:szCs w:val="21"/>
          </w:rPr>
          <w:fldChar w:fldCharType="begin"/>
        </w:r>
        <w:r w:rsidR="009E2E2F" w:rsidRPr="007F0AEC">
          <w:rPr>
            <w:rFonts w:cs="宋体" w:hint="eastAsia"/>
            <w:noProof/>
            <w:sz w:val="21"/>
            <w:szCs w:val="21"/>
          </w:rPr>
          <w:instrText xml:space="preserve"> PAGEREF _Toc27449 \h </w:instrText>
        </w:r>
        <w:r w:rsidRPr="007F0AEC">
          <w:rPr>
            <w:rFonts w:cs="宋体" w:hint="eastAsia"/>
            <w:noProof/>
            <w:sz w:val="21"/>
            <w:szCs w:val="21"/>
          </w:rPr>
        </w:r>
        <w:r w:rsidRPr="007F0AEC">
          <w:rPr>
            <w:rFonts w:cs="宋体" w:hint="eastAsia"/>
            <w:noProof/>
            <w:sz w:val="21"/>
            <w:szCs w:val="21"/>
          </w:rPr>
          <w:fldChar w:fldCharType="separate"/>
        </w:r>
        <w:r w:rsidR="00230CC7">
          <w:rPr>
            <w:rFonts w:cs="宋体"/>
            <w:noProof/>
            <w:sz w:val="21"/>
            <w:szCs w:val="21"/>
          </w:rPr>
          <w:t>4</w:t>
        </w:r>
        <w:r w:rsidRPr="007F0AEC">
          <w:rPr>
            <w:rFonts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23142" w:history="1">
        <w:r w:rsidR="009E2E2F" w:rsidRPr="007F0AEC">
          <w:rPr>
            <w:rFonts w:ascii="宋体" w:eastAsia="宋体" w:hAnsi="宋体" w:cs="宋体" w:hint="eastAsia"/>
            <w:noProof/>
          </w:rPr>
          <w:t>投标邀请书</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_Toc23142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4</w:t>
        </w:r>
        <w:r w:rsidRPr="007F0AEC">
          <w:rPr>
            <w:rFonts w:ascii="宋体" w:eastAsia="宋体" w:hAnsi="宋体" w:cs="宋体" w:hint="eastAsia"/>
            <w:noProof/>
          </w:rPr>
          <w:fldChar w:fldCharType="end"/>
        </w:r>
      </w:hyperlink>
    </w:p>
    <w:p w:rsidR="00D21B58" w:rsidRPr="007F0AEC" w:rsidRDefault="004D583C">
      <w:pPr>
        <w:pStyle w:val="20"/>
        <w:tabs>
          <w:tab w:val="clear" w:pos="8296"/>
          <w:tab w:val="right" w:leader="dot" w:pos="8306"/>
        </w:tabs>
        <w:rPr>
          <w:rFonts w:cs="宋体"/>
          <w:noProof/>
          <w:sz w:val="21"/>
          <w:szCs w:val="21"/>
        </w:rPr>
      </w:pPr>
      <w:hyperlink w:anchor="_Toc2134" w:history="1">
        <w:r w:rsidR="009E2E2F" w:rsidRPr="007F0AEC">
          <w:rPr>
            <w:rFonts w:cs="宋体" w:hint="eastAsia"/>
            <w:noProof/>
            <w:sz w:val="21"/>
            <w:szCs w:val="21"/>
          </w:rPr>
          <w:t>第二部分相关资料表格</w:t>
        </w:r>
        <w:r w:rsidR="009E2E2F" w:rsidRPr="007F0AEC">
          <w:rPr>
            <w:rFonts w:cs="宋体" w:hint="eastAsia"/>
            <w:noProof/>
            <w:sz w:val="21"/>
            <w:szCs w:val="21"/>
          </w:rPr>
          <w:tab/>
        </w:r>
        <w:r w:rsidRPr="007F0AEC">
          <w:rPr>
            <w:rFonts w:cs="宋体" w:hint="eastAsia"/>
            <w:noProof/>
            <w:sz w:val="21"/>
            <w:szCs w:val="21"/>
          </w:rPr>
          <w:fldChar w:fldCharType="begin"/>
        </w:r>
        <w:r w:rsidR="009E2E2F" w:rsidRPr="007F0AEC">
          <w:rPr>
            <w:rFonts w:cs="宋体" w:hint="eastAsia"/>
            <w:noProof/>
            <w:sz w:val="21"/>
            <w:szCs w:val="21"/>
          </w:rPr>
          <w:instrText xml:space="preserve"> PAGEREF _Toc2134 \h </w:instrText>
        </w:r>
        <w:r w:rsidRPr="007F0AEC">
          <w:rPr>
            <w:rFonts w:cs="宋体" w:hint="eastAsia"/>
            <w:noProof/>
            <w:sz w:val="21"/>
            <w:szCs w:val="21"/>
          </w:rPr>
        </w:r>
        <w:r w:rsidRPr="007F0AEC">
          <w:rPr>
            <w:rFonts w:cs="宋体" w:hint="eastAsia"/>
            <w:noProof/>
            <w:sz w:val="21"/>
            <w:szCs w:val="21"/>
          </w:rPr>
          <w:fldChar w:fldCharType="separate"/>
        </w:r>
        <w:r w:rsidR="00230CC7">
          <w:rPr>
            <w:rFonts w:cs="宋体"/>
            <w:noProof/>
            <w:sz w:val="21"/>
            <w:szCs w:val="21"/>
          </w:rPr>
          <w:t>6</w:t>
        </w:r>
        <w:r w:rsidRPr="007F0AEC">
          <w:rPr>
            <w:rFonts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911" w:history="1">
        <w:r w:rsidR="009E2E2F" w:rsidRPr="007F0AEC">
          <w:rPr>
            <w:rFonts w:ascii="宋体" w:eastAsia="宋体" w:hAnsi="宋体" w:cs="宋体" w:hint="eastAsia"/>
            <w:noProof/>
          </w:rPr>
          <w:t>附表一：投标资料表</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_Toc911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6</w:t>
        </w:r>
        <w:r w:rsidRPr="007F0AEC">
          <w:rPr>
            <w:rFonts w:ascii="宋体" w:eastAsia="宋体" w:hAnsi="宋体" w:cs="宋体" w:hint="eastAsia"/>
            <w:noProof/>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23668" w:history="1">
        <w:r w:rsidR="009E2E2F" w:rsidRPr="007F0AEC">
          <w:rPr>
            <w:rFonts w:ascii="宋体" w:eastAsia="宋体" w:hAnsi="宋体" w:cs="宋体" w:hint="eastAsia"/>
            <w:noProof/>
          </w:rPr>
          <w:t>附表二：商务技术评分及价格权重表</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_Toc23668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9</w:t>
        </w:r>
        <w:r w:rsidRPr="007F0AEC">
          <w:rPr>
            <w:rFonts w:ascii="宋体" w:eastAsia="宋体" w:hAnsi="宋体" w:cs="宋体" w:hint="eastAsia"/>
            <w:noProof/>
          </w:rPr>
          <w:fldChar w:fldCharType="end"/>
        </w:r>
      </w:hyperlink>
    </w:p>
    <w:p w:rsidR="00D21B58" w:rsidRPr="007F0AEC" w:rsidRDefault="004D583C">
      <w:pPr>
        <w:pStyle w:val="20"/>
        <w:tabs>
          <w:tab w:val="clear" w:pos="8296"/>
          <w:tab w:val="right" w:leader="dot" w:pos="8306"/>
        </w:tabs>
        <w:rPr>
          <w:rFonts w:cs="宋体"/>
          <w:noProof/>
          <w:sz w:val="21"/>
          <w:szCs w:val="21"/>
        </w:rPr>
      </w:pPr>
      <w:hyperlink w:anchor="_Toc9478" w:history="1">
        <w:r w:rsidR="009E2E2F" w:rsidRPr="007F0AEC">
          <w:rPr>
            <w:rFonts w:cs="宋体" w:hint="eastAsia"/>
            <w:noProof/>
            <w:sz w:val="21"/>
            <w:szCs w:val="21"/>
          </w:rPr>
          <w:t>第三部分用户需求书</w:t>
        </w:r>
        <w:r w:rsidR="009E2E2F" w:rsidRPr="007F0AEC">
          <w:rPr>
            <w:rFonts w:cs="宋体" w:hint="eastAsia"/>
            <w:noProof/>
            <w:sz w:val="21"/>
            <w:szCs w:val="21"/>
          </w:rPr>
          <w:tab/>
        </w:r>
        <w:r w:rsidRPr="007F0AEC">
          <w:rPr>
            <w:rFonts w:cs="宋体" w:hint="eastAsia"/>
            <w:noProof/>
            <w:sz w:val="21"/>
            <w:szCs w:val="21"/>
          </w:rPr>
          <w:fldChar w:fldCharType="begin"/>
        </w:r>
        <w:r w:rsidR="009E2E2F" w:rsidRPr="007F0AEC">
          <w:rPr>
            <w:rFonts w:cs="宋体" w:hint="eastAsia"/>
            <w:noProof/>
            <w:sz w:val="21"/>
            <w:szCs w:val="21"/>
          </w:rPr>
          <w:instrText xml:space="preserve"> PAGEREF _Toc9478 \h </w:instrText>
        </w:r>
        <w:r w:rsidRPr="007F0AEC">
          <w:rPr>
            <w:rFonts w:cs="宋体" w:hint="eastAsia"/>
            <w:noProof/>
            <w:sz w:val="21"/>
            <w:szCs w:val="21"/>
          </w:rPr>
        </w:r>
        <w:r w:rsidRPr="007F0AEC">
          <w:rPr>
            <w:rFonts w:cs="宋体" w:hint="eastAsia"/>
            <w:noProof/>
            <w:sz w:val="21"/>
            <w:szCs w:val="21"/>
          </w:rPr>
          <w:fldChar w:fldCharType="separate"/>
        </w:r>
        <w:r w:rsidR="00230CC7">
          <w:rPr>
            <w:rFonts w:cs="宋体"/>
            <w:noProof/>
            <w:sz w:val="21"/>
            <w:szCs w:val="21"/>
          </w:rPr>
          <w:t>11</w:t>
        </w:r>
        <w:r w:rsidRPr="007F0AEC">
          <w:rPr>
            <w:rFonts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30913" w:history="1">
        <w:r w:rsidR="009E2E2F" w:rsidRPr="007F0AEC">
          <w:rPr>
            <w:rFonts w:ascii="宋体" w:eastAsia="宋体" w:hAnsi="宋体" w:cs="宋体" w:hint="eastAsia"/>
            <w:noProof/>
          </w:rPr>
          <w:t>用户需求明细</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_Toc30913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11</w:t>
        </w:r>
        <w:r w:rsidRPr="007F0AEC">
          <w:rPr>
            <w:rFonts w:ascii="宋体" w:eastAsia="宋体" w:hAnsi="宋体" w:cs="宋体" w:hint="eastAsia"/>
            <w:noProof/>
          </w:rPr>
          <w:fldChar w:fldCharType="end"/>
        </w:r>
      </w:hyperlink>
    </w:p>
    <w:p w:rsidR="00D21B58" w:rsidRPr="007F0AEC" w:rsidRDefault="004D583C">
      <w:pPr>
        <w:pStyle w:val="20"/>
        <w:tabs>
          <w:tab w:val="clear" w:pos="8296"/>
          <w:tab w:val="right" w:leader="dot" w:pos="8306"/>
        </w:tabs>
        <w:rPr>
          <w:rFonts w:cs="宋体"/>
          <w:noProof/>
          <w:sz w:val="21"/>
          <w:szCs w:val="21"/>
        </w:rPr>
      </w:pPr>
      <w:hyperlink w:anchor="_Toc1331" w:history="1">
        <w:r w:rsidR="009E2E2F" w:rsidRPr="007F0AEC">
          <w:rPr>
            <w:rFonts w:cs="宋体" w:hint="eastAsia"/>
            <w:noProof/>
            <w:sz w:val="21"/>
            <w:szCs w:val="21"/>
          </w:rPr>
          <w:t>第四部分投标人须知</w:t>
        </w:r>
        <w:r w:rsidR="009E2E2F" w:rsidRPr="007F0AEC">
          <w:rPr>
            <w:rFonts w:cs="宋体" w:hint="eastAsia"/>
            <w:noProof/>
            <w:sz w:val="21"/>
            <w:szCs w:val="21"/>
          </w:rPr>
          <w:tab/>
        </w:r>
        <w:r w:rsidRPr="007F0AEC">
          <w:rPr>
            <w:rFonts w:cs="宋体" w:hint="eastAsia"/>
            <w:noProof/>
            <w:sz w:val="21"/>
            <w:szCs w:val="21"/>
          </w:rPr>
          <w:fldChar w:fldCharType="begin"/>
        </w:r>
        <w:r w:rsidR="009E2E2F" w:rsidRPr="007F0AEC">
          <w:rPr>
            <w:rFonts w:cs="宋体" w:hint="eastAsia"/>
            <w:noProof/>
            <w:sz w:val="21"/>
            <w:szCs w:val="21"/>
          </w:rPr>
          <w:instrText xml:space="preserve"> PAGEREF _Toc1331 \h </w:instrText>
        </w:r>
        <w:r w:rsidRPr="007F0AEC">
          <w:rPr>
            <w:rFonts w:cs="宋体" w:hint="eastAsia"/>
            <w:noProof/>
            <w:sz w:val="21"/>
            <w:szCs w:val="21"/>
          </w:rPr>
        </w:r>
        <w:r w:rsidRPr="007F0AEC">
          <w:rPr>
            <w:rFonts w:cs="宋体" w:hint="eastAsia"/>
            <w:noProof/>
            <w:sz w:val="21"/>
            <w:szCs w:val="21"/>
          </w:rPr>
          <w:fldChar w:fldCharType="separate"/>
        </w:r>
        <w:r w:rsidR="00230CC7">
          <w:rPr>
            <w:rFonts w:cs="宋体"/>
            <w:noProof/>
            <w:sz w:val="21"/>
            <w:szCs w:val="21"/>
          </w:rPr>
          <w:t>17</w:t>
        </w:r>
        <w:r w:rsidRPr="007F0AEC">
          <w:rPr>
            <w:rFonts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940" w:history="1">
        <w:r w:rsidR="009E2E2F" w:rsidRPr="007F0AEC">
          <w:rPr>
            <w:rFonts w:ascii="宋体" w:eastAsia="宋体" w:hAnsi="宋体" w:cs="宋体" w:hint="eastAsia"/>
            <w:noProof/>
          </w:rPr>
          <w:t>一、说明</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_Toc940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17</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57" w:history="1">
        <w:r w:rsidR="009E2E2F" w:rsidRPr="007F0AEC">
          <w:rPr>
            <w:rFonts w:ascii="宋体" w:eastAsia="宋体" w:hAnsi="宋体" w:cs="宋体" w:hint="eastAsia"/>
            <w:noProof/>
            <w:sz w:val="21"/>
            <w:szCs w:val="21"/>
          </w:rPr>
          <w:t>1.适用范围</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_Toc357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0814" w:history="1">
        <w:r w:rsidR="009E2E2F" w:rsidRPr="007F0AEC">
          <w:rPr>
            <w:rFonts w:ascii="宋体" w:eastAsia="宋体" w:hAnsi="宋体" w:cs="宋体" w:hint="eastAsia"/>
            <w:noProof/>
            <w:sz w:val="21"/>
            <w:szCs w:val="21"/>
          </w:rPr>
          <w:t>2.定义</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_Toc10814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4924" w:history="1">
        <w:r w:rsidR="009E2E2F" w:rsidRPr="007F0AEC">
          <w:rPr>
            <w:rFonts w:ascii="宋体" w:eastAsia="宋体" w:hAnsi="宋体" w:cs="宋体" w:hint="eastAsia"/>
            <w:noProof/>
            <w:sz w:val="21"/>
            <w:szCs w:val="21"/>
          </w:rPr>
          <w:t>3.货物和服务</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_Toc24924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8180" w:history="1">
        <w:r w:rsidR="009E2E2F" w:rsidRPr="007F0AEC">
          <w:rPr>
            <w:rFonts w:ascii="宋体" w:eastAsia="宋体" w:hAnsi="宋体" w:cs="宋体" w:hint="eastAsia"/>
            <w:noProof/>
            <w:sz w:val="21"/>
            <w:szCs w:val="21"/>
          </w:rPr>
          <w:t>4.投标费用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_Toc8180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457" w:history="1">
        <w:r w:rsidR="009E2E2F" w:rsidRPr="007F0AEC">
          <w:rPr>
            <w:rFonts w:ascii="宋体" w:eastAsia="宋体" w:hAnsi="宋体" w:cs="宋体" w:hint="eastAsia"/>
            <w:noProof/>
            <w:sz w:val="21"/>
            <w:szCs w:val="21"/>
          </w:rPr>
          <w:t>5.知识产权</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_Toc3457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379" w:history="1">
        <w:r w:rsidR="009E2E2F" w:rsidRPr="007F0AEC">
          <w:rPr>
            <w:rFonts w:ascii="宋体" w:eastAsia="宋体" w:hAnsi="宋体" w:cs="宋体" w:hint="eastAsia"/>
            <w:noProof/>
            <w:sz w:val="21"/>
            <w:szCs w:val="21"/>
          </w:rPr>
          <w:t>6.关于联合体投标</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_Toc2379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18</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8253" w:history="1">
        <w:r w:rsidR="009E2E2F" w:rsidRPr="007F0AEC">
          <w:rPr>
            <w:rFonts w:ascii="宋体" w:eastAsia="宋体" w:hAnsi="宋体" w:cs="宋体" w:hint="eastAsia"/>
            <w:noProof/>
            <w:sz w:val="21"/>
            <w:szCs w:val="21"/>
          </w:rPr>
          <w:t>7.关于分支机构投标</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_Toc18253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18</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15638" w:history="1">
        <w:r w:rsidR="009E2E2F" w:rsidRPr="007F0AEC">
          <w:rPr>
            <w:rFonts w:ascii="宋体" w:eastAsia="宋体" w:hAnsi="宋体" w:cs="宋体" w:hint="eastAsia"/>
            <w:noProof/>
          </w:rPr>
          <w:t>二、招标文件</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_Toc15638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19</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6510" w:history="1">
        <w:r w:rsidR="009E2E2F" w:rsidRPr="007F0AEC">
          <w:rPr>
            <w:rFonts w:ascii="宋体" w:eastAsia="宋体" w:hAnsi="宋体" w:cs="宋体" w:hint="eastAsia"/>
            <w:noProof/>
            <w:sz w:val="21"/>
            <w:szCs w:val="21"/>
          </w:rPr>
          <w:t>8.招标文件的组成</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_Toc16510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7503" w:history="1">
        <w:r w:rsidR="009E2E2F" w:rsidRPr="007F0AEC">
          <w:rPr>
            <w:rFonts w:ascii="宋体" w:eastAsia="宋体" w:hAnsi="宋体" w:cs="宋体" w:hint="eastAsia"/>
            <w:noProof/>
            <w:sz w:val="21"/>
            <w:szCs w:val="21"/>
          </w:rPr>
          <w:t>9.招标文件的澄清或修改</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_Toc27503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19</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24782" w:history="1">
        <w:r w:rsidR="009E2E2F" w:rsidRPr="007F0AEC">
          <w:rPr>
            <w:rFonts w:ascii="宋体" w:eastAsia="宋体" w:hAnsi="宋体" w:cs="宋体" w:hint="eastAsia"/>
            <w:noProof/>
          </w:rPr>
          <w:t>三、投标文件的编制</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_Toc24782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19</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7434" w:history="1">
        <w:r w:rsidR="009E2E2F" w:rsidRPr="007F0AEC">
          <w:rPr>
            <w:rFonts w:ascii="宋体" w:eastAsia="宋体" w:hAnsi="宋体" w:cs="宋体" w:hint="eastAsia"/>
            <w:noProof/>
            <w:sz w:val="21"/>
            <w:szCs w:val="21"/>
          </w:rPr>
          <w:t>10.投标文件的语言及度量衡单位</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_Toc7434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2144" w:history="1">
        <w:r w:rsidR="009E2E2F" w:rsidRPr="007F0AEC">
          <w:rPr>
            <w:rFonts w:ascii="宋体" w:eastAsia="宋体" w:hAnsi="宋体" w:cs="宋体" w:hint="eastAsia"/>
            <w:noProof/>
            <w:sz w:val="21"/>
            <w:szCs w:val="21"/>
          </w:rPr>
          <w:t>11.投标文件的组成</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_Toc22144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2031" w:history="1">
        <w:r w:rsidR="009E2E2F" w:rsidRPr="007F0AEC">
          <w:rPr>
            <w:rFonts w:ascii="宋体" w:eastAsia="宋体" w:hAnsi="宋体" w:cs="宋体" w:hint="eastAsia"/>
            <w:noProof/>
            <w:sz w:val="21"/>
            <w:szCs w:val="21"/>
          </w:rPr>
          <w:t>12.投标文件编制</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_Toc22031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19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2355" w:history="1">
        <w:r w:rsidR="009E2E2F" w:rsidRPr="007F0AEC">
          <w:rPr>
            <w:rFonts w:ascii="宋体" w:eastAsia="宋体" w:hAnsi="宋体" w:cs="宋体" w:hint="eastAsia"/>
            <w:noProof/>
            <w:sz w:val="21"/>
            <w:szCs w:val="21"/>
          </w:rPr>
          <w:t>13.投标报价说明（本项目不进行报价，凡涉及报价不适用本项目）</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_Toc12355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20</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6624" w:history="1">
        <w:r w:rsidR="009E2E2F" w:rsidRPr="007F0AEC">
          <w:rPr>
            <w:rFonts w:ascii="宋体" w:eastAsia="宋体" w:hAnsi="宋体" w:cs="宋体" w:hint="eastAsia"/>
            <w:noProof/>
            <w:sz w:val="21"/>
            <w:szCs w:val="21"/>
          </w:rPr>
          <w:t>14.投标人所提供的服务或货物的证明文件</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_Toc16624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20</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9499" w:history="1">
        <w:r w:rsidR="009E2E2F" w:rsidRPr="007F0AEC">
          <w:rPr>
            <w:rFonts w:ascii="宋体" w:eastAsia="宋体" w:hAnsi="宋体" w:cs="宋体" w:hint="eastAsia"/>
            <w:noProof/>
            <w:sz w:val="21"/>
            <w:szCs w:val="21"/>
          </w:rPr>
          <w:t>15.★投标有效期</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_Toc29499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20</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0459" w:history="1">
        <w:r w:rsidR="009E2E2F" w:rsidRPr="007F0AEC">
          <w:rPr>
            <w:rFonts w:ascii="宋体" w:eastAsia="宋体" w:hAnsi="宋体" w:cs="宋体" w:hint="eastAsia"/>
            <w:noProof/>
            <w:sz w:val="21"/>
            <w:szCs w:val="21"/>
          </w:rPr>
          <w:t>16.★投标保证金</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_Toc10459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20</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2222" w:history="1">
        <w:r w:rsidR="009E2E2F" w:rsidRPr="007F0AEC">
          <w:rPr>
            <w:rFonts w:ascii="宋体" w:eastAsia="宋体" w:hAnsi="宋体" w:cs="宋体" w:hint="eastAsia"/>
            <w:noProof/>
          </w:rPr>
          <w:t>四、投标文件的递交</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_Toc2222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21</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1256" w:history="1">
        <w:r w:rsidR="009E2E2F" w:rsidRPr="007F0AEC">
          <w:rPr>
            <w:rFonts w:ascii="宋体" w:eastAsia="宋体" w:hAnsi="宋体" w:cs="宋体" w:hint="eastAsia"/>
            <w:noProof/>
            <w:sz w:val="21"/>
            <w:szCs w:val="21"/>
          </w:rPr>
          <w:t>17.投标文件的装订，签署，密封和标记</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_Toc21256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21</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3194" w:history="1">
        <w:r w:rsidR="009E2E2F" w:rsidRPr="007F0AEC">
          <w:rPr>
            <w:rFonts w:ascii="宋体" w:eastAsia="宋体" w:hAnsi="宋体" w:cs="宋体" w:hint="eastAsia"/>
            <w:noProof/>
            <w:sz w:val="21"/>
            <w:szCs w:val="21"/>
          </w:rPr>
          <w:t>18.迟交的投标文件</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_Toc23194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22</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741" w:history="1">
        <w:r w:rsidR="009E2E2F" w:rsidRPr="007F0AEC">
          <w:rPr>
            <w:rFonts w:ascii="宋体" w:eastAsia="宋体" w:hAnsi="宋体" w:cs="宋体" w:hint="eastAsia"/>
            <w:noProof/>
            <w:sz w:val="21"/>
            <w:szCs w:val="21"/>
          </w:rPr>
          <w:t>19.投标样品（如需提交）</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_Toc2741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22</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0171" w:history="1">
        <w:r w:rsidR="009E2E2F" w:rsidRPr="007F0AEC">
          <w:rPr>
            <w:rFonts w:ascii="宋体" w:eastAsia="宋体" w:hAnsi="宋体" w:cs="宋体" w:hint="eastAsia"/>
            <w:noProof/>
            <w:sz w:val="21"/>
            <w:szCs w:val="21"/>
          </w:rPr>
          <w:t>20.投标截止期</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_Toc30171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23</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4663" w:history="1">
        <w:r w:rsidR="009E2E2F" w:rsidRPr="007F0AEC">
          <w:rPr>
            <w:rFonts w:ascii="宋体" w:eastAsia="宋体" w:hAnsi="宋体" w:cs="宋体" w:hint="eastAsia"/>
            <w:noProof/>
            <w:sz w:val="21"/>
            <w:szCs w:val="21"/>
          </w:rPr>
          <w:t>21.投标文件的补充、修改与撤回</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_Toc4663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23</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29482" w:history="1">
        <w:r w:rsidR="009E2E2F" w:rsidRPr="007F0AEC">
          <w:rPr>
            <w:rFonts w:ascii="宋体" w:eastAsia="宋体" w:hAnsi="宋体" w:cs="宋体" w:hint="eastAsia"/>
            <w:noProof/>
          </w:rPr>
          <w:t>五、开标与评标</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_Toc29482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23</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2744" w:history="1">
        <w:r w:rsidR="009E2E2F" w:rsidRPr="007F0AEC">
          <w:rPr>
            <w:rFonts w:ascii="宋体" w:eastAsia="宋体" w:hAnsi="宋体" w:cs="宋体" w:hint="eastAsia"/>
            <w:noProof/>
            <w:sz w:val="21"/>
            <w:szCs w:val="21"/>
          </w:rPr>
          <w:t>22.开标</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_Toc32744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23</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5596" w:history="1">
        <w:r w:rsidR="009E2E2F" w:rsidRPr="007F0AEC">
          <w:rPr>
            <w:rFonts w:ascii="宋体" w:eastAsia="宋体" w:hAnsi="宋体" w:cs="宋体" w:hint="eastAsia"/>
            <w:noProof/>
            <w:sz w:val="21"/>
            <w:szCs w:val="21"/>
          </w:rPr>
          <w:t>23.评标委员会及评标方法</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_Toc5596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24</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2423" w:history="1">
        <w:r w:rsidR="009E2E2F" w:rsidRPr="007F0AEC">
          <w:rPr>
            <w:rFonts w:ascii="宋体" w:eastAsia="宋体" w:hAnsi="宋体" w:cs="宋体" w:hint="eastAsia"/>
            <w:noProof/>
            <w:sz w:val="21"/>
            <w:szCs w:val="21"/>
          </w:rPr>
          <w:t>24.评审原则及评标过程的保密</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_Toc32423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24</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6306" w:history="1">
        <w:r w:rsidR="009E2E2F" w:rsidRPr="007F0AEC">
          <w:rPr>
            <w:rFonts w:ascii="宋体" w:eastAsia="宋体" w:hAnsi="宋体" w:cs="宋体" w:hint="eastAsia"/>
            <w:noProof/>
            <w:sz w:val="21"/>
            <w:szCs w:val="21"/>
          </w:rPr>
          <w:t>25.投标文件的初审</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_Toc26306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24</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8102" w:history="1">
        <w:r w:rsidR="009E2E2F" w:rsidRPr="007F0AEC">
          <w:rPr>
            <w:rFonts w:ascii="宋体" w:eastAsia="宋体" w:hAnsi="宋体" w:cs="宋体" w:hint="eastAsia"/>
            <w:noProof/>
            <w:sz w:val="21"/>
            <w:szCs w:val="21"/>
          </w:rPr>
          <w:t>26.商务、技术、价格评审（具体评审项目详见投标资料表）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_Toc8102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26</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2348" w:history="1">
        <w:r w:rsidR="009E2E2F" w:rsidRPr="007F0AEC">
          <w:rPr>
            <w:rFonts w:ascii="宋体" w:eastAsia="宋体" w:hAnsi="宋体" w:cs="宋体" w:hint="eastAsia"/>
            <w:noProof/>
            <w:sz w:val="21"/>
            <w:szCs w:val="21"/>
          </w:rPr>
          <w:t>27.优惠政策（仅适用于政府采购）</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_Toc22348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26</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0133" w:history="1">
        <w:r w:rsidR="009E2E2F" w:rsidRPr="007F0AEC">
          <w:rPr>
            <w:rFonts w:ascii="宋体" w:eastAsia="宋体" w:hAnsi="宋体" w:cs="宋体" w:hint="eastAsia"/>
            <w:noProof/>
            <w:sz w:val="21"/>
            <w:szCs w:val="21"/>
          </w:rPr>
          <w:t>28.纪律和保密事项</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_Toc10133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28</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13947" w:history="1">
        <w:r w:rsidR="009E2E2F" w:rsidRPr="007F0AEC">
          <w:rPr>
            <w:rFonts w:ascii="宋体" w:eastAsia="宋体" w:hAnsi="宋体" w:cs="宋体" w:hint="eastAsia"/>
            <w:noProof/>
          </w:rPr>
          <w:t>六、授予合同</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_Toc13947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28</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6712" w:history="1">
        <w:r w:rsidR="009E2E2F" w:rsidRPr="007F0AEC">
          <w:rPr>
            <w:rFonts w:ascii="宋体" w:eastAsia="宋体" w:hAnsi="宋体" w:cs="宋体" w:hint="eastAsia"/>
            <w:noProof/>
            <w:sz w:val="21"/>
            <w:szCs w:val="21"/>
          </w:rPr>
          <w:t>29.合同授予标准</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_Toc6712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28</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0130" w:history="1">
        <w:r w:rsidR="009E2E2F" w:rsidRPr="007F0AEC">
          <w:rPr>
            <w:rFonts w:ascii="宋体" w:eastAsia="宋体" w:hAnsi="宋体" w:cs="宋体" w:hint="eastAsia"/>
            <w:noProof/>
            <w:sz w:val="21"/>
            <w:szCs w:val="21"/>
          </w:rPr>
          <w:t>30.发布中标结果</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_Toc20130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28</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8114" w:history="1">
        <w:r w:rsidR="009E2E2F" w:rsidRPr="007F0AEC">
          <w:rPr>
            <w:rFonts w:ascii="宋体" w:eastAsia="宋体" w:hAnsi="宋体" w:cs="宋体" w:hint="eastAsia"/>
            <w:noProof/>
            <w:sz w:val="21"/>
            <w:szCs w:val="21"/>
          </w:rPr>
          <w:t>31.合同的签订与履行</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_Toc8114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28</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1247" w:history="1">
        <w:r w:rsidR="009E2E2F" w:rsidRPr="007F0AEC">
          <w:rPr>
            <w:rFonts w:ascii="宋体" w:eastAsia="宋体" w:hAnsi="宋体" w:cs="宋体" w:hint="eastAsia"/>
            <w:noProof/>
            <w:sz w:val="21"/>
            <w:szCs w:val="21"/>
          </w:rPr>
          <w:t>32.履约保证金</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_Toc31247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29</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30974" w:history="1">
        <w:r w:rsidR="009E2E2F" w:rsidRPr="007F0AEC">
          <w:rPr>
            <w:rFonts w:ascii="宋体" w:eastAsia="宋体" w:hAnsi="宋体" w:cs="宋体" w:hint="eastAsia"/>
            <w:noProof/>
          </w:rPr>
          <w:t>七、询问或质疑</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_Toc30974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29</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1789" w:history="1">
        <w:r w:rsidR="009E2E2F" w:rsidRPr="007F0AEC">
          <w:rPr>
            <w:rFonts w:ascii="宋体" w:eastAsia="宋体" w:hAnsi="宋体" w:cs="宋体" w:hint="eastAsia"/>
            <w:noProof/>
            <w:sz w:val="21"/>
            <w:szCs w:val="21"/>
          </w:rPr>
          <w:t>33.询问</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_Toc11789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4048" w:history="1">
        <w:r w:rsidR="009E2E2F" w:rsidRPr="007F0AEC">
          <w:rPr>
            <w:rFonts w:ascii="宋体" w:eastAsia="宋体" w:hAnsi="宋体" w:cs="宋体" w:hint="eastAsia"/>
            <w:noProof/>
            <w:sz w:val="21"/>
            <w:szCs w:val="21"/>
          </w:rPr>
          <w:t>34.质疑</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_Toc14048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29</w:t>
        </w:r>
        <w:r w:rsidRPr="007F0AEC">
          <w:rPr>
            <w:rFonts w:ascii="宋体" w:eastAsia="宋体" w:hAnsi="宋体"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10593" w:history="1">
        <w:r w:rsidR="009E2E2F" w:rsidRPr="007F0AEC">
          <w:rPr>
            <w:rFonts w:ascii="宋体" w:eastAsia="宋体" w:hAnsi="宋体" w:cs="宋体" w:hint="eastAsia"/>
            <w:noProof/>
          </w:rPr>
          <w:t>八、其他</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_Toc10593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30</w:t>
        </w:r>
        <w:r w:rsidRPr="007F0AEC">
          <w:rPr>
            <w:rFonts w:ascii="宋体" w:eastAsia="宋体" w:hAnsi="宋体" w:cs="宋体" w:hint="eastAsia"/>
            <w:noProof/>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9859" w:history="1">
        <w:r w:rsidR="009E2E2F" w:rsidRPr="007F0AEC">
          <w:rPr>
            <w:rFonts w:ascii="宋体" w:eastAsia="宋体" w:hAnsi="宋体" w:cs="宋体" w:hint="eastAsia"/>
            <w:noProof/>
            <w:sz w:val="21"/>
            <w:szCs w:val="21"/>
          </w:rPr>
          <w:t>35.招标文件的解释权</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_Toc29859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30</w:t>
        </w:r>
        <w:r w:rsidRPr="007F0AEC">
          <w:rPr>
            <w:rFonts w:ascii="宋体" w:eastAsia="宋体" w:hAnsi="宋体" w:cs="宋体" w:hint="eastAsia"/>
            <w:noProof/>
            <w:sz w:val="21"/>
            <w:szCs w:val="21"/>
          </w:rPr>
          <w:fldChar w:fldCharType="end"/>
        </w:r>
      </w:hyperlink>
    </w:p>
    <w:p w:rsidR="00D21B58" w:rsidRPr="007F0AEC" w:rsidRDefault="004D583C">
      <w:pPr>
        <w:pStyle w:val="20"/>
        <w:tabs>
          <w:tab w:val="clear" w:pos="8296"/>
          <w:tab w:val="right" w:leader="dot" w:pos="8306"/>
        </w:tabs>
        <w:rPr>
          <w:rFonts w:cs="宋体"/>
          <w:noProof/>
          <w:sz w:val="21"/>
          <w:szCs w:val="21"/>
        </w:rPr>
      </w:pPr>
      <w:hyperlink w:anchor="_Toc9661" w:history="1">
        <w:r w:rsidR="009E2E2F" w:rsidRPr="007F0AEC">
          <w:rPr>
            <w:rFonts w:cs="宋体" w:hint="eastAsia"/>
            <w:noProof/>
            <w:sz w:val="21"/>
            <w:szCs w:val="21"/>
          </w:rPr>
          <w:t>第五部分合同格式（仅供参考）</w:t>
        </w:r>
        <w:r w:rsidR="009E2E2F" w:rsidRPr="007F0AEC">
          <w:rPr>
            <w:rFonts w:cs="宋体" w:hint="eastAsia"/>
            <w:noProof/>
            <w:sz w:val="21"/>
            <w:szCs w:val="21"/>
          </w:rPr>
          <w:tab/>
        </w:r>
        <w:r w:rsidRPr="007F0AEC">
          <w:rPr>
            <w:rFonts w:cs="宋体" w:hint="eastAsia"/>
            <w:noProof/>
            <w:sz w:val="21"/>
            <w:szCs w:val="21"/>
          </w:rPr>
          <w:fldChar w:fldCharType="begin"/>
        </w:r>
        <w:r w:rsidR="009E2E2F" w:rsidRPr="007F0AEC">
          <w:rPr>
            <w:rFonts w:cs="宋体" w:hint="eastAsia"/>
            <w:noProof/>
            <w:sz w:val="21"/>
            <w:szCs w:val="21"/>
          </w:rPr>
          <w:instrText xml:space="preserve"> PAGEREF _Toc9661 \h </w:instrText>
        </w:r>
        <w:r w:rsidRPr="007F0AEC">
          <w:rPr>
            <w:rFonts w:cs="宋体" w:hint="eastAsia"/>
            <w:noProof/>
            <w:sz w:val="21"/>
            <w:szCs w:val="21"/>
          </w:rPr>
        </w:r>
        <w:r w:rsidRPr="007F0AEC">
          <w:rPr>
            <w:rFonts w:cs="宋体" w:hint="eastAsia"/>
            <w:noProof/>
            <w:sz w:val="21"/>
            <w:szCs w:val="21"/>
          </w:rPr>
          <w:fldChar w:fldCharType="separate"/>
        </w:r>
        <w:r w:rsidR="00230CC7">
          <w:rPr>
            <w:rFonts w:cs="宋体"/>
            <w:noProof/>
            <w:sz w:val="21"/>
            <w:szCs w:val="21"/>
          </w:rPr>
          <w:t>31</w:t>
        </w:r>
        <w:r w:rsidRPr="007F0AEC">
          <w:rPr>
            <w:rFonts w:cs="宋体" w:hint="eastAsia"/>
            <w:noProof/>
            <w:sz w:val="21"/>
            <w:szCs w:val="21"/>
          </w:rPr>
          <w:fldChar w:fldCharType="end"/>
        </w:r>
      </w:hyperlink>
    </w:p>
    <w:p w:rsidR="00D21B58" w:rsidRPr="007F0AEC" w:rsidRDefault="004D583C">
      <w:pPr>
        <w:pStyle w:val="30"/>
        <w:tabs>
          <w:tab w:val="clear" w:pos="8296"/>
          <w:tab w:val="right" w:leader="dot" w:pos="8306"/>
        </w:tabs>
        <w:spacing w:after="0" w:line="360" w:lineRule="auto"/>
        <w:rPr>
          <w:rFonts w:ascii="宋体" w:eastAsia="宋体" w:hAnsi="宋体" w:cs="宋体"/>
          <w:noProof/>
        </w:rPr>
      </w:pPr>
      <w:hyperlink w:anchor="_Toc10300" w:history="1">
        <w:r w:rsidR="009E2E2F" w:rsidRPr="007F0AEC">
          <w:rPr>
            <w:rFonts w:ascii="宋体" w:eastAsia="宋体" w:hAnsi="宋体" w:cs="宋体" w:hint="eastAsia"/>
            <w:noProof/>
          </w:rPr>
          <w:t>合同格式</w:t>
        </w:r>
        <w:r w:rsidR="009E2E2F" w:rsidRPr="007F0AEC">
          <w:rPr>
            <w:rFonts w:ascii="宋体" w:eastAsia="宋体" w:hAnsi="宋体" w:cs="宋体" w:hint="eastAsia"/>
            <w:noProof/>
          </w:rPr>
          <w:tab/>
        </w:r>
        <w:r w:rsidRPr="007F0AEC">
          <w:rPr>
            <w:rFonts w:ascii="宋体" w:eastAsia="宋体" w:hAnsi="宋体" w:cs="宋体" w:hint="eastAsia"/>
            <w:noProof/>
          </w:rPr>
          <w:fldChar w:fldCharType="begin"/>
        </w:r>
        <w:r w:rsidR="009E2E2F" w:rsidRPr="007F0AEC">
          <w:rPr>
            <w:rFonts w:ascii="宋体" w:eastAsia="宋体" w:hAnsi="宋体" w:cs="宋体" w:hint="eastAsia"/>
            <w:noProof/>
          </w:rPr>
          <w:instrText xml:space="preserve"> PAGEREF _Toc10300 \h </w:instrText>
        </w:r>
        <w:r w:rsidRPr="007F0AEC">
          <w:rPr>
            <w:rFonts w:ascii="宋体" w:eastAsia="宋体" w:hAnsi="宋体" w:cs="宋体" w:hint="eastAsia"/>
            <w:noProof/>
          </w:rPr>
        </w:r>
        <w:r w:rsidRPr="007F0AEC">
          <w:rPr>
            <w:rFonts w:ascii="宋体" w:eastAsia="宋体" w:hAnsi="宋体" w:cs="宋体" w:hint="eastAsia"/>
            <w:noProof/>
          </w:rPr>
          <w:fldChar w:fldCharType="separate"/>
        </w:r>
        <w:r w:rsidR="00230CC7">
          <w:rPr>
            <w:rFonts w:ascii="宋体" w:eastAsia="宋体" w:hAnsi="宋体" w:cs="宋体"/>
            <w:noProof/>
          </w:rPr>
          <w:t>31</w:t>
        </w:r>
        <w:r w:rsidRPr="007F0AEC">
          <w:rPr>
            <w:rFonts w:ascii="宋体" w:eastAsia="宋体" w:hAnsi="宋体" w:cs="宋体" w:hint="eastAsia"/>
            <w:noProof/>
          </w:rPr>
          <w:fldChar w:fldCharType="end"/>
        </w:r>
      </w:hyperlink>
    </w:p>
    <w:p w:rsidR="00D21B58" w:rsidRPr="007F0AEC" w:rsidRDefault="004D583C">
      <w:pPr>
        <w:pStyle w:val="20"/>
        <w:tabs>
          <w:tab w:val="clear" w:pos="8296"/>
          <w:tab w:val="right" w:leader="dot" w:pos="8306"/>
        </w:tabs>
        <w:rPr>
          <w:rFonts w:cs="宋体"/>
          <w:noProof/>
          <w:sz w:val="21"/>
          <w:szCs w:val="21"/>
        </w:rPr>
      </w:pPr>
      <w:hyperlink w:anchor="_Toc13320" w:history="1">
        <w:r w:rsidR="009E2E2F" w:rsidRPr="007F0AEC">
          <w:rPr>
            <w:rFonts w:cs="宋体" w:hint="eastAsia"/>
            <w:noProof/>
            <w:sz w:val="21"/>
            <w:szCs w:val="21"/>
          </w:rPr>
          <w:t>第六部分附件－投标文件格式</w:t>
        </w:r>
        <w:r w:rsidR="009E2E2F" w:rsidRPr="007F0AEC">
          <w:rPr>
            <w:rFonts w:cs="宋体" w:hint="eastAsia"/>
            <w:noProof/>
            <w:sz w:val="21"/>
            <w:szCs w:val="21"/>
          </w:rPr>
          <w:tab/>
        </w:r>
        <w:r w:rsidRPr="007F0AEC">
          <w:rPr>
            <w:rFonts w:cs="宋体" w:hint="eastAsia"/>
            <w:noProof/>
            <w:sz w:val="21"/>
            <w:szCs w:val="21"/>
          </w:rPr>
          <w:fldChar w:fldCharType="begin"/>
        </w:r>
        <w:r w:rsidR="009E2E2F" w:rsidRPr="007F0AEC">
          <w:rPr>
            <w:rFonts w:cs="宋体" w:hint="eastAsia"/>
            <w:noProof/>
            <w:sz w:val="21"/>
            <w:szCs w:val="21"/>
          </w:rPr>
          <w:instrText xml:space="preserve"> PAGEREF _Toc13320 \h </w:instrText>
        </w:r>
        <w:r w:rsidRPr="007F0AEC">
          <w:rPr>
            <w:rFonts w:cs="宋体" w:hint="eastAsia"/>
            <w:noProof/>
            <w:sz w:val="21"/>
            <w:szCs w:val="21"/>
          </w:rPr>
        </w:r>
        <w:r w:rsidRPr="007F0AEC">
          <w:rPr>
            <w:rFonts w:cs="宋体" w:hint="eastAsia"/>
            <w:noProof/>
            <w:sz w:val="21"/>
            <w:szCs w:val="21"/>
          </w:rPr>
          <w:fldChar w:fldCharType="separate"/>
        </w:r>
        <w:r w:rsidR="00230CC7">
          <w:rPr>
            <w:rFonts w:cs="宋体"/>
            <w:noProof/>
            <w:sz w:val="21"/>
            <w:szCs w:val="21"/>
          </w:rPr>
          <w:t>37</w:t>
        </w:r>
        <w:r w:rsidRPr="007F0AEC">
          <w:rPr>
            <w:rFonts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6331" w:history="1">
        <w:r w:rsidR="009E2E2F" w:rsidRPr="007F0AEC">
          <w:rPr>
            <w:rFonts w:ascii="宋体" w:eastAsia="宋体" w:hAnsi="宋体" w:cs="宋体" w:hint="eastAsia"/>
            <w:noProof/>
            <w:sz w:val="21"/>
            <w:szCs w:val="21"/>
          </w:rPr>
          <w:t>附件1.投标文件目录</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_Toc6331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37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9593" w:history="1">
        <w:r w:rsidR="009E2E2F" w:rsidRPr="007F0AEC">
          <w:rPr>
            <w:rFonts w:ascii="宋体" w:eastAsia="宋体" w:hAnsi="宋体" w:cs="宋体" w:hint="eastAsia"/>
            <w:noProof/>
            <w:sz w:val="21"/>
            <w:szCs w:val="21"/>
          </w:rPr>
          <w:t>附件1-1 评分标准索引表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_Toc19593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38</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3775" w:history="1">
        <w:r w:rsidR="009E2E2F" w:rsidRPr="007F0AEC">
          <w:rPr>
            <w:rFonts w:ascii="宋体" w:eastAsia="宋体" w:hAnsi="宋体" w:cs="宋体" w:hint="eastAsia"/>
            <w:noProof/>
            <w:sz w:val="21"/>
            <w:szCs w:val="21"/>
          </w:rPr>
          <w:t>附件2.投标书格式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_Toc23775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39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9775" w:history="1">
        <w:r w:rsidR="009E2E2F" w:rsidRPr="007F0AEC">
          <w:rPr>
            <w:rFonts w:ascii="宋体" w:eastAsia="宋体" w:hAnsi="宋体" w:cs="宋体" w:hint="eastAsia"/>
            <w:noProof/>
            <w:sz w:val="21"/>
            <w:szCs w:val="21"/>
          </w:rPr>
          <w:t>附件3.开标一览表格式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_Toc29775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40</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2695" w:history="1">
        <w:r w:rsidR="009E2E2F" w:rsidRPr="007F0AEC">
          <w:rPr>
            <w:rFonts w:ascii="宋体" w:eastAsia="宋体" w:hAnsi="宋体" w:cs="宋体" w:hint="eastAsia"/>
            <w:noProof/>
            <w:sz w:val="21"/>
            <w:szCs w:val="21"/>
          </w:rPr>
          <w:t>附件4. 法定代表人证明书格式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_Toc12695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41</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6181" w:history="1">
        <w:r w:rsidR="009E2E2F" w:rsidRPr="007F0AEC">
          <w:rPr>
            <w:rFonts w:ascii="宋体" w:eastAsia="宋体" w:hAnsi="宋体" w:cs="宋体" w:hint="eastAsia"/>
            <w:noProof/>
            <w:sz w:val="21"/>
            <w:szCs w:val="21"/>
          </w:rPr>
          <w:t>附件5.法定代表人授权书格式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_Toc6181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42</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9897" w:history="1">
        <w:r w:rsidR="009E2E2F" w:rsidRPr="007F0AEC">
          <w:rPr>
            <w:rFonts w:ascii="宋体" w:eastAsia="宋体" w:hAnsi="宋体" w:cs="宋体" w:hint="eastAsia"/>
            <w:noProof/>
            <w:sz w:val="21"/>
            <w:szCs w:val="21"/>
          </w:rPr>
          <w:t>附件6.资格申明</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_Toc19897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43</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5589" w:history="1">
        <w:r w:rsidR="009E2E2F" w:rsidRPr="007F0AEC">
          <w:rPr>
            <w:rFonts w:ascii="宋体" w:eastAsia="宋体" w:hAnsi="宋体" w:cs="宋体" w:hint="eastAsia"/>
            <w:noProof/>
            <w:sz w:val="21"/>
            <w:szCs w:val="21"/>
          </w:rPr>
          <w:t>附件7.营业执照</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_Toc25589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44</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5671" w:history="1">
        <w:r w:rsidR="009E2E2F" w:rsidRPr="007F0AEC">
          <w:rPr>
            <w:rFonts w:ascii="宋体" w:eastAsia="宋体" w:hAnsi="宋体" w:cs="宋体" w:hint="eastAsia"/>
            <w:noProof/>
            <w:sz w:val="21"/>
            <w:szCs w:val="21"/>
          </w:rPr>
          <w:t>附件8.相关资质证明文件</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_Toc25671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45</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8820" w:history="1">
        <w:r w:rsidR="009E2E2F" w:rsidRPr="007F0AEC">
          <w:rPr>
            <w:rFonts w:ascii="宋体" w:eastAsia="宋体" w:hAnsi="宋体" w:cs="宋体" w:hint="eastAsia"/>
            <w:noProof/>
            <w:sz w:val="21"/>
            <w:szCs w:val="21"/>
          </w:rPr>
          <w:t>附件9. 商务条款偏离表格式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_Toc8820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46</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0978" w:history="1">
        <w:r w:rsidR="009E2E2F" w:rsidRPr="007F0AEC">
          <w:rPr>
            <w:rFonts w:ascii="宋体" w:eastAsia="宋体" w:hAnsi="宋体" w:cs="宋体" w:hint="eastAsia"/>
            <w:noProof/>
            <w:sz w:val="21"/>
            <w:szCs w:val="21"/>
          </w:rPr>
          <w:t>附件10. 技术规格偏离表格式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_Toc20978 \h</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0244" w:history="1">
        <w:r w:rsidR="009E2E2F" w:rsidRPr="007F0AEC">
          <w:rPr>
            <w:rFonts w:ascii="宋体" w:eastAsia="宋体" w:hAnsi="宋体" w:cs="宋体" w:hint="eastAsia"/>
            <w:noProof/>
            <w:sz w:val="21"/>
            <w:szCs w:val="21"/>
          </w:rPr>
          <w:t>附件11.重要技术参数（▲）响应表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_Toc20244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49</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111" w:history="1">
        <w:r w:rsidR="009E2E2F" w:rsidRPr="007F0AEC">
          <w:rPr>
            <w:rFonts w:ascii="宋体" w:eastAsia="宋体" w:hAnsi="宋体" w:cs="宋体" w:hint="eastAsia"/>
            <w:noProof/>
            <w:sz w:val="21"/>
            <w:szCs w:val="21"/>
          </w:rPr>
          <w:t>附件12.业绩表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_Toc1111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50</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3429" w:history="1">
        <w:r w:rsidR="009E2E2F" w:rsidRPr="007F0AEC">
          <w:rPr>
            <w:rFonts w:ascii="宋体" w:eastAsia="宋体" w:hAnsi="宋体" w:cs="宋体" w:hint="eastAsia"/>
            <w:noProof/>
            <w:sz w:val="21"/>
            <w:szCs w:val="21"/>
          </w:rPr>
          <w:t>附件13. 项目实施方案格式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_Toc13429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51</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30827" w:history="1">
        <w:r w:rsidR="009E2E2F" w:rsidRPr="007F0AEC">
          <w:rPr>
            <w:rFonts w:ascii="宋体" w:eastAsia="宋体" w:hAnsi="宋体" w:cs="宋体" w:hint="eastAsia"/>
            <w:noProof/>
            <w:sz w:val="21"/>
            <w:szCs w:val="21"/>
          </w:rPr>
          <w:t>附件14. 实施本项目的有关人员资料表格式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_Toc30827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52</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7912" w:history="1">
        <w:r w:rsidR="009E2E2F" w:rsidRPr="007F0AEC">
          <w:rPr>
            <w:rFonts w:ascii="宋体" w:eastAsia="宋体" w:hAnsi="宋体" w:cs="宋体" w:hint="eastAsia"/>
            <w:noProof/>
            <w:sz w:val="21"/>
            <w:szCs w:val="21"/>
          </w:rPr>
          <w:t>附件15.在经营活动中没有重大违法记录的书面声明格式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_Toc27912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53</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1863" w:history="1">
        <w:r w:rsidR="009E2E2F" w:rsidRPr="007F0AEC">
          <w:rPr>
            <w:rFonts w:ascii="宋体" w:eastAsia="宋体" w:hAnsi="宋体" w:cs="宋体" w:hint="eastAsia"/>
            <w:noProof/>
            <w:sz w:val="21"/>
            <w:szCs w:val="21"/>
          </w:rPr>
          <w:t>附件16. 中小企业声明函（投标人为中小企业时适用）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_Toc21863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54</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9337" w:history="1">
        <w:r w:rsidR="009E2E2F" w:rsidRPr="007F0AEC">
          <w:rPr>
            <w:rFonts w:ascii="宋体" w:eastAsia="宋体" w:hAnsi="宋体" w:cs="宋体" w:hint="eastAsia"/>
            <w:noProof/>
            <w:sz w:val="21"/>
            <w:szCs w:val="21"/>
          </w:rPr>
          <w:t>附件17.《残疾人福利性单位声明函》（残疾人福利性单位适用）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_Toc29337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57</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23877" w:history="1">
        <w:r w:rsidR="009E2E2F" w:rsidRPr="007F0AEC">
          <w:rPr>
            <w:rFonts w:ascii="宋体" w:eastAsia="宋体" w:hAnsi="宋体" w:cs="宋体" w:hint="eastAsia"/>
            <w:noProof/>
            <w:sz w:val="21"/>
            <w:szCs w:val="21"/>
          </w:rPr>
          <w:t>附件18. 投标保证金汇入情况说明格式</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_Toc23877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58</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rPr>
          <w:rFonts w:ascii="宋体" w:eastAsia="宋体" w:hAnsi="宋体" w:cs="宋体"/>
          <w:noProof/>
          <w:sz w:val="21"/>
          <w:szCs w:val="21"/>
        </w:rPr>
      </w:pPr>
      <w:hyperlink w:anchor="_Toc18155" w:history="1">
        <w:r w:rsidR="009E2E2F" w:rsidRPr="007F0AEC">
          <w:rPr>
            <w:rFonts w:ascii="宋体" w:eastAsia="宋体" w:hAnsi="宋体" w:cs="宋体" w:hint="eastAsia"/>
            <w:noProof/>
            <w:sz w:val="21"/>
            <w:szCs w:val="21"/>
          </w:rPr>
          <w:t>附件19.获取招标文件登记表</w:t>
        </w:r>
        <w:r w:rsidR="009E2E2F" w:rsidRPr="007F0AEC">
          <w:rPr>
            <w:rFonts w:ascii="宋体" w:eastAsia="宋体" w:hAnsi="宋体" w:cs="宋体" w:hint="eastAsia"/>
            <w:noProof/>
            <w:sz w:val="21"/>
            <w:szCs w:val="21"/>
          </w:rPr>
          <w:tab/>
        </w:r>
        <w:r w:rsidRPr="007F0AEC">
          <w:rPr>
            <w:rFonts w:ascii="宋体" w:eastAsia="宋体" w:hAnsi="宋体" w:cs="宋体" w:hint="eastAsia"/>
            <w:noProof/>
            <w:sz w:val="21"/>
            <w:szCs w:val="21"/>
          </w:rPr>
          <w:fldChar w:fldCharType="begin"/>
        </w:r>
        <w:r w:rsidR="009E2E2F" w:rsidRPr="007F0AEC">
          <w:rPr>
            <w:rFonts w:ascii="宋体" w:eastAsia="宋体" w:hAnsi="宋体" w:cs="宋体" w:hint="eastAsia"/>
            <w:noProof/>
            <w:sz w:val="21"/>
            <w:szCs w:val="21"/>
          </w:rPr>
          <w:instrText xml:space="preserve"> PAGEREF _Toc18155 \h </w:instrText>
        </w:r>
        <w:r w:rsidRPr="007F0AEC">
          <w:rPr>
            <w:rFonts w:ascii="宋体" w:eastAsia="宋体" w:hAnsi="宋体" w:cs="宋体" w:hint="eastAsia"/>
            <w:noProof/>
            <w:sz w:val="21"/>
            <w:szCs w:val="21"/>
          </w:rPr>
        </w:r>
        <w:r w:rsidRPr="007F0AEC">
          <w:rPr>
            <w:rFonts w:ascii="宋体" w:eastAsia="宋体" w:hAnsi="宋体" w:cs="宋体" w:hint="eastAsia"/>
            <w:noProof/>
            <w:sz w:val="21"/>
            <w:szCs w:val="21"/>
          </w:rPr>
          <w:fldChar w:fldCharType="separate"/>
        </w:r>
        <w:r w:rsidR="00230CC7">
          <w:rPr>
            <w:rFonts w:ascii="宋体" w:eastAsia="宋体" w:hAnsi="宋体" w:cs="宋体"/>
            <w:noProof/>
            <w:sz w:val="21"/>
            <w:szCs w:val="21"/>
          </w:rPr>
          <w:t>60</w:t>
        </w:r>
        <w:r w:rsidRPr="007F0AEC">
          <w:rPr>
            <w:rFonts w:ascii="宋体" w:eastAsia="宋体" w:hAnsi="宋体" w:cs="宋体" w:hint="eastAsia"/>
            <w:noProof/>
            <w:sz w:val="21"/>
            <w:szCs w:val="21"/>
          </w:rPr>
          <w:fldChar w:fldCharType="end"/>
        </w:r>
      </w:hyperlink>
    </w:p>
    <w:p w:rsidR="00D21B58" w:rsidRPr="007F0AEC" w:rsidRDefault="004D583C">
      <w:pPr>
        <w:pStyle w:val="40"/>
        <w:tabs>
          <w:tab w:val="clear" w:pos="8296"/>
          <w:tab w:val="right" w:leader="dot" w:pos="8306"/>
        </w:tabs>
        <w:spacing w:after="0" w:line="360" w:lineRule="auto"/>
        <w:ind w:leftChars="0" w:left="0"/>
        <w:jc w:val="both"/>
        <w:rPr>
          <w:rFonts w:ascii="宋体" w:eastAsia="宋体" w:hAnsi="宋体" w:cs="宋体"/>
          <w:szCs w:val="21"/>
        </w:rPr>
      </w:pPr>
      <w:r w:rsidRPr="007F0AEC">
        <w:rPr>
          <w:rFonts w:ascii="宋体" w:eastAsia="宋体" w:hAnsi="宋体" w:cs="宋体" w:hint="eastAsia"/>
          <w:sz w:val="21"/>
          <w:szCs w:val="21"/>
        </w:rPr>
        <w:fldChar w:fldCharType="end"/>
      </w:r>
    </w:p>
    <w:p w:rsidR="00D21B58" w:rsidRPr="007F0AEC" w:rsidRDefault="009E2E2F">
      <w:pPr>
        <w:rPr>
          <w:rFonts w:ascii="宋体" w:eastAsia="宋体" w:hAnsi="宋体" w:cs="宋体"/>
          <w:szCs w:val="21"/>
        </w:rPr>
      </w:pPr>
      <w:r w:rsidRPr="007F0AEC">
        <w:rPr>
          <w:rFonts w:ascii="宋体" w:eastAsia="宋体" w:hAnsi="宋体" w:cs="宋体" w:hint="eastAsia"/>
          <w:szCs w:val="21"/>
        </w:rPr>
        <w:br w:type="page"/>
      </w:r>
    </w:p>
    <w:p w:rsidR="00D21B58" w:rsidRPr="007F0AEC" w:rsidRDefault="009E2E2F">
      <w:pPr>
        <w:pStyle w:val="2"/>
        <w:spacing w:before="0" w:after="0" w:line="240" w:lineRule="auto"/>
        <w:rPr>
          <w:rFonts w:ascii="宋体" w:eastAsia="宋体" w:hAnsi="宋体"/>
          <w:sz w:val="28"/>
          <w:szCs w:val="28"/>
        </w:rPr>
      </w:pPr>
      <w:bookmarkStart w:id="0" w:name="_Toc27449"/>
      <w:r w:rsidRPr="007F0AEC">
        <w:rPr>
          <w:rFonts w:ascii="宋体" w:eastAsia="宋体" w:hAnsi="宋体" w:hint="eastAsia"/>
          <w:sz w:val="28"/>
          <w:szCs w:val="28"/>
        </w:rPr>
        <w:lastRenderedPageBreak/>
        <w:t>第一部分投标邀请</w:t>
      </w:r>
      <w:bookmarkEnd w:id="0"/>
    </w:p>
    <w:p w:rsidR="00D21B58" w:rsidRPr="007F0AEC" w:rsidRDefault="009E2E2F">
      <w:pPr>
        <w:pStyle w:val="3"/>
        <w:spacing w:before="0" w:after="0" w:line="360" w:lineRule="auto"/>
        <w:jc w:val="center"/>
        <w:rPr>
          <w:rFonts w:ascii="宋体" w:eastAsia="宋体" w:hAnsi="宋体" w:cs="宋体"/>
        </w:rPr>
      </w:pPr>
      <w:bookmarkStart w:id="1" w:name="_Toc23142"/>
      <w:r w:rsidRPr="007F0AEC">
        <w:rPr>
          <w:rFonts w:ascii="宋体" w:eastAsia="宋体" w:hAnsi="宋体" w:cs="宋体" w:hint="eastAsia"/>
        </w:rPr>
        <w:t>投标邀请书</w:t>
      </w:r>
      <w:bookmarkEnd w:id="1"/>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三方诚信招标有限公司东莞分公司</w:t>
      </w:r>
      <w:r w:rsidRPr="007F0AEC">
        <w:rPr>
          <w:rFonts w:ascii="宋体" w:eastAsia="宋体" w:hAnsi="宋体"/>
          <w:sz w:val="21"/>
          <w:szCs w:val="21"/>
        </w:rPr>
        <w:t>（以下简称</w:t>
      </w:r>
      <w:r w:rsidRPr="007F0AEC">
        <w:rPr>
          <w:rFonts w:ascii="宋体" w:eastAsia="宋体" w:hAnsi="宋体" w:hint="eastAsia"/>
          <w:sz w:val="21"/>
          <w:szCs w:val="21"/>
        </w:rPr>
        <w:t>“采购代理机构”</w:t>
      </w:r>
      <w:r w:rsidRPr="007F0AEC">
        <w:rPr>
          <w:rFonts w:ascii="宋体" w:eastAsia="宋体" w:hAnsi="宋体"/>
          <w:sz w:val="21"/>
          <w:szCs w:val="21"/>
        </w:rPr>
        <w:t>）受</w:t>
      </w:r>
      <w:r w:rsidRPr="007F0AEC">
        <w:rPr>
          <w:rFonts w:ascii="宋体" w:eastAsia="宋体" w:hAnsi="宋体" w:hint="eastAsia"/>
          <w:b/>
          <w:sz w:val="21"/>
          <w:szCs w:val="21"/>
          <w:u w:val="single"/>
        </w:rPr>
        <w:t>东莞市塘厦初级中学</w:t>
      </w:r>
      <w:r w:rsidRPr="007F0AEC">
        <w:rPr>
          <w:rFonts w:ascii="宋体" w:eastAsia="宋体" w:hAnsi="宋体"/>
          <w:sz w:val="21"/>
          <w:szCs w:val="21"/>
        </w:rPr>
        <w:t>（以下简称</w:t>
      </w:r>
      <w:r w:rsidRPr="007F0AEC">
        <w:rPr>
          <w:rFonts w:ascii="宋体" w:eastAsia="宋体" w:hAnsi="宋体" w:hint="eastAsia"/>
          <w:sz w:val="21"/>
          <w:szCs w:val="21"/>
        </w:rPr>
        <w:t>“采购人”</w:t>
      </w:r>
      <w:r w:rsidRPr="007F0AEC">
        <w:rPr>
          <w:rFonts w:ascii="宋体" w:eastAsia="宋体" w:hAnsi="宋体"/>
          <w:sz w:val="21"/>
          <w:szCs w:val="21"/>
        </w:rPr>
        <w:t>）委托，</w:t>
      </w:r>
      <w:r w:rsidRPr="007F0AEC">
        <w:rPr>
          <w:rFonts w:ascii="宋体" w:eastAsia="宋体" w:hAnsi="宋体" w:hint="eastAsia"/>
          <w:sz w:val="21"/>
          <w:szCs w:val="21"/>
        </w:rPr>
        <w:t>现</w:t>
      </w:r>
      <w:r w:rsidRPr="007F0AEC">
        <w:rPr>
          <w:rFonts w:ascii="宋体" w:eastAsia="宋体" w:hAnsi="宋体"/>
          <w:sz w:val="21"/>
          <w:szCs w:val="21"/>
        </w:rPr>
        <w:t>就</w:t>
      </w:r>
      <w:r w:rsidRPr="007F0AEC">
        <w:rPr>
          <w:rFonts w:ascii="宋体" w:eastAsia="宋体" w:hAnsi="宋体" w:hint="eastAsia"/>
          <w:b/>
          <w:sz w:val="21"/>
          <w:szCs w:val="21"/>
          <w:u w:val="single"/>
        </w:rPr>
        <w:t>东莞市塘厦初级中学校服采购项目</w:t>
      </w:r>
      <w:r w:rsidRPr="007F0AEC">
        <w:rPr>
          <w:rFonts w:ascii="宋体" w:eastAsia="宋体" w:hAnsi="宋体" w:hint="eastAsia"/>
          <w:sz w:val="21"/>
          <w:szCs w:val="21"/>
        </w:rPr>
        <w:t>（采购项目编号：</w:t>
      </w:r>
      <w:r w:rsidR="00230CC7" w:rsidRPr="00230CC7">
        <w:rPr>
          <w:rFonts w:ascii="宋体" w:eastAsia="宋体" w:hAnsi="宋体"/>
          <w:sz w:val="21"/>
          <w:szCs w:val="21"/>
        </w:rPr>
        <w:t>0832-SFCX21DG082C</w:t>
      </w:r>
      <w:r w:rsidRPr="007F0AEC">
        <w:rPr>
          <w:rFonts w:ascii="宋体" w:eastAsia="宋体" w:hAnsi="宋体" w:hint="eastAsia"/>
          <w:sz w:val="21"/>
          <w:szCs w:val="21"/>
        </w:rPr>
        <w:t>）</w:t>
      </w:r>
      <w:r w:rsidRPr="007F0AEC">
        <w:rPr>
          <w:rFonts w:ascii="宋体" w:eastAsia="宋体" w:hAnsi="宋体" w:cs="Times New Roman" w:hint="eastAsia"/>
          <w:sz w:val="21"/>
          <w:szCs w:val="21"/>
        </w:rPr>
        <w:t>进行国内公开招标采购</w:t>
      </w:r>
      <w:r w:rsidRPr="007F0AEC">
        <w:rPr>
          <w:rFonts w:ascii="宋体" w:eastAsia="宋体" w:hAnsi="宋体" w:hint="eastAsia"/>
          <w:sz w:val="21"/>
          <w:szCs w:val="21"/>
        </w:rPr>
        <w:t>，欢迎符合招标文件要求的国内投标人参加投标</w:t>
      </w:r>
      <w:r w:rsidRPr="007F0AEC">
        <w:rPr>
          <w:rFonts w:ascii="宋体" w:eastAsia="宋体" w:hAnsi="宋体"/>
          <w:sz w:val="21"/>
          <w:szCs w:val="21"/>
        </w:rPr>
        <w:t>。有关事项如下：</w:t>
      </w:r>
    </w:p>
    <w:p w:rsidR="00D21B58" w:rsidRPr="007F0AEC" w:rsidRDefault="00D21B58">
      <w:pPr>
        <w:spacing w:after="0" w:line="360" w:lineRule="auto"/>
        <w:ind w:firstLineChars="196" w:firstLine="413"/>
        <w:rPr>
          <w:rFonts w:ascii="宋体" w:eastAsia="宋体" w:hAnsi="宋体"/>
          <w:b/>
          <w:sz w:val="21"/>
          <w:szCs w:val="21"/>
        </w:rPr>
      </w:pPr>
    </w:p>
    <w:p w:rsidR="00D21B58" w:rsidRPr="007F0AEC" w:rsidRDefault="009E2E2F">
      <w:pPr>
        <w:spacing w:after="0" w:line="360" w:lineRule="auto"/>
        <w:ind w:firstLineChars="196" w:firstLine="413"/>
        <w:rPr>
          <w:rFonts w:ascii="宋体" w:eastAsia="宋体" w:hAnsi="宋体"/>
          <w:b/>
          <w:sz w:val="21"/>
          <w:szCs w:val="21"/>
        </w:rPr>
      </w:pPr>
      <w:r w:rsidRPr="007F0AEC">
        <w:rPr>
          <w:rFonts w:ascii="宋体" w:eastAsia="宋体" w:hAnsi="宋体" w:hint="eastAsia"/>
          <w:b/>
          <w:sz w:val="21"/>
          <w:szCs w:val="21"/>
        </w:rPr>
        <w:t>一、招标项目的名称、用途、简要技术要求或者招标项目的性质</w:t>
      </w:r>
    </w:p>
    <w:p w:rsidR="00D21B58" w:rsidRPr="007F0AEC" w:rsidRDefault="009E2E2F" w:rsidP="00FA2378">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1、项目内容：</w:t>
      </w:r>
      <w:bookmarkStart w:id="2" w:name="_GoBack"/>
      <w:r w:rsidRPr="007F0AEC">
        <w:rPr>
          <w:rFonts w:ascii="宋体" w:eastAsia="宋体" w:hAnsi="宋体" w:hint="eastAsia"/>
          <w:b/>
          <w:sz w:val="21"/>
          <w:szCs w:val="21"/>
          <w:u w:val="single"/>
        </w:rPr>
        <w:t>校服</w:t>
      </w:r>
      <w:r w:rsidRPr="007F0AEC">
        <w:rPr>
          <w:rFonts w:ascii="宋体" w:eastAsia="宋体" w:hAnsi="宋体" w:hint="eastAsia"/>
          <w:sz w:val="21"/>
          <w:szCs w:val="21"/>
        </w:rPr>
        <w:t>采购一项，服务期：</w:t>
      </w:r>
      <w:r w:rsidR="00FA2378" w:rsidRPr="007F0AEC">
        <w:rPr>
          <w:rFonts w:ascii="宋体" w:eastAsia="宋体" w:hAnsi="宋体" w:hint="eastAsia"/>
          <w:sz w:val="21"/>
          <w:szCs w:val="21"/>
        </w:rPr>
        <w:t>三</w:t>
      </w:r>
      <w:r w:rsidRPr="007F0AEC">
        <w:rPr>
          <w:rFonts w:ascii="宋体" w:eastAsia="宋体" w:hAnsi="宋体" w:hint="eastAsia"/>
          <w:b/>
          <w:sz w:val="21"/>
          <w:szCs w:val="21"/>
          <w:u w:val="single"/>
        </w:rPr>
        <w:t>年</w:t>
      </w:r>
      <w:r w:rsidRPr="007F0AEC">
        <w:rPr>
          <w:rFonts w:ascii="宋体" w:eastAsia="宋体" w:hAnsi="宋体" w:hint="eastAsia"/>
          <w:sz w:val="21"/>
          <w:szCs w:val="21"/>
        </w:rPr>
        <w:t>。</w:t>
      </w:r>
      <w:bookmarkEnd w:id="2"/>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2、简要技术要求或招标项目的性质：详细内容请参阅招标文件第三部分《用户需求书》。</w:t>
      </w:r>
    </w:p>
    <w:p w:rsidR="00D21B58" w:rsidRPr="007F0AEC" w:rsidRDefault="00D21B58">
      <w:pPr>
        <w:spacing w:after="0" w:line="360" w:lineRule="auto"/>
        <w:ind w:firstLineChars="196" w:firstLine="413"/>
        <w:rPr>
          <w:rFonts w:ascii="宋体" w:eastAsia="宋体" w:hAnsi="宋体"/>
          <w:b/>
          <w:sz w:val="21"/>
          <w:szCs w:val="21"/>
        </w:rPr>
      </w:pPr>
    </w:p>
    <w:p w:rsidR="00D21B58" w:rsidRPr="007F0AEC" w:rsidRDefault="009E2E2F">
      <w:pPr>
        <w:spacing w:after="0" w:line="360" w:lineRule="auto"/>
        <w:ind w:firstLineChars="196" w:firstLine="413"/>
        <w:rPr>
          <w:rFonts w:ascii="宋体" w:eastAsia="宋体" w:hAnsi="宋体"/>
          <w:b/>
          <w:sz w:val="21"/>
          <w:szCs w:val="21"/>
        </w:rPr>
      </w:pPr>
      <w:r w:rsidRPr="007F0AEC">
        <w:rPr>
          <w:rFonts w:ascii="宋体" w:eastAsia="宋体" w:hAnsi="宋体" w:hint="eastAsia"/>
          <w:b/>
          <w:sz w:val="21"/>
          <w:szCs w:val="21"/>
        </w:rPr>
        <w:t>二、投标人资格要求</w:t>
      </w:r>
    </w:p>
    <w:p w:rsidR="00D21B58" w:rsidRPr="007F0AEC" w:rsidRDefault="009E2E2F" w:rsidP="00FA2378">
      <w:pPr>
        <w:spacing w:after="0" w:line="360" w:lineRule="auto"/>
        <w:ind w:firstLineChars="196" w:firstLine="412"/>
        <w:rPr>
          <w:rFonts w:ascii="宋体" w:eastAsia="宋体" w:hAnsi="宋体"/>
          <w:sz w:val="21"/>
          <w:szCs w:val="21"/>
        </w:rPr>
      </w:pPr>
      <w:r w:rsidRPr="007F0AEC">
        <w:rPr>
          <w:rFonts w:ascii="宋体" w:eastAsia="宋体" w:hAnsi="宋体" w:hint="eastAsia"/>
          <w:sz w:val="21"/>
          <w:szCs w:val="21"/>
        </w:rPr>
        <w:t>1、一般要求：</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（1）须符合《中华人民共和国政府采购法》第二十二条规定（需提供书面承诺）；</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（2）参加采购活动前三年内，在经营活动中没有重大违法记录（须提供书面声明）；</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2、特殊要求：无。</w:t>
      </w:r>
    </w:p>
    <w:p w:rsidR="00D21B58" w:rsidRPr="007F0AEC" w:rsidRDefault="00D21B58">
      <w:pPr>
        <w:spacing w:after="0" w:line="360" w:lineRule="auto"/>
        <w:ind w:firstLineChars="196" w:firstLine="413"/>
        <w:rPr>
          <w:rFonts w:ascii="宋体" w:eastAsia="宋体" w:hAnsi="宋体"/>
          <w:b/>
          <w:sz w:val="21"/>
          <w:szCs w:val="21"/>
        </w:rPr>
      </w:pPr>
    </w:p>
    <w:p w:rsidR="00D21B58" w:rsidRPr="007F0AEC" w:rsidRDefault="009E2E2F">
      <w:pPr>
        <w:spacing w:after="0" w:line="360" w:lineRule="auto"/>
        <w:ind w:firstLineChars="196" w:firstLine="413"/>
        <w:rPr>
          <w:rFonts w:ascii="宋体" w:eastAsia="宋体" w:hAnsi="宋体"/>
          <w:b/>
          <w:sz w:val="21"/>
          <w:szCs w:val="21"/>
        </w:rPr>
      </w:pPr>
      <w:r w:rsidRPr="007F0AEC">
        <w:rPr>
          <w:rFonts w:ascii="宋体" w:eastAsia="宋体" w:hAnsi="宋体" w:hint="eastAsia"/>
          <w:b/>
          <w:sz w:val="21"/>
          <w:szCs w:val="21"/>
        </w:rPr>
        <w:t>三、项目公示时间、报名时间、地点、方式及招标文件售价</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1、项目公示时间：2021年</w:t>
      </w:r>
      <w:r w:rsidR="008E0E7E">
        <w:rPr>
          <w:rFonts w:ascii="宋体" w:eastAsia="宋体" w:hAnsi="宋体" w:hint="eastAsia"/>
          <w:sz w:val="21"/>
          <w:szCs w:val="21"/>
        </w:rPr>
        <w:t>5</w:t>
      </w:r>
      <w:r w:rsidRPr="007F0AEC">
        <w:rPr>
          <w:rFonts w:ascii="宋体" w:eastAsia="宋体" w:hAnsi="宋体" w:hint="eastAsia"/>
          <w:sz w:val="21"/>
          <w:szCs w:val="21"/>
        </w:rPr>
        <w:t>月</w:t>
      </w:r>
      <w:r w:rsidR="008E0E7E">
        <w:rPr>
          <w:rFonts w:ascii="宋体" w:eastAsia="宋体" w:hAnsi="宋体" w:hint="eastAsia"/>
          <w:sz w:val="21"/>
          <w:szCs w:val="21"/>
        </w:rPr>
        <w:t>8</w:t>
      </w:r>
      <w:r w:rsidRPr="007F0AEC">
        <w:rPr>
          <w:rFonts w:ascii="宋体" w:eastAsia="宋体" w:hAnsi="宋体" w:hint="eastAsia"/>
          <w:sz w:val="21"/>
          <w:szCs w:val="21"/>
        </w:rPr>
        <w:t>日起至2021年</w:t>
      </w:r>
      <w:r w:rsidR="008E0E7E">
        <w:rPr>
          <w:rFonts w:ascii="宋体" w:eastAsia="宋体" w:hAnsi="宋体" w:hint="eastAsia"/>
          <w:sz w:val="21"/>
          <w:szCs w:val="21"/>
        </w:rPr>
        <w:t>5</w:t>
      </w:r>
      <w:r w:rsidRPr="007F0AEC">
        <w:rPr>
          <w:rFonts w:ascii="宋体" w:eastAsia="宋体" w:hAnsi="宋体" w:hint="eastAsia"/>
          <w:sz w:val="21"/>
          <w:szCs w:val="21"/>
        </w:rPr>
        <w:t>月</w:t>
      </w:r>
      <w:r w:rsidR="008E0E7E">
        <w:rPr>
          <w:rFonts w:ascii="宋体" w:eastAsia="宋体" w:hAnsi="宋体" w:hint="eastAsia"/>
          <w:sz w:val="21"/>
          <w:szCs w:val="21"/>
        </w:rPr>
        <w:t>14</w:t>
      </w:r>
      <w:r w:rsidRPr="007F0AEC">
        <w:rPr>
          <w:rFonts w:ascii="宋体" w:eastAsia="宋体" w:hAnsi="宋体" w:hint="eastAsia"/>
          <w:sz w:val="21"/>
          <w:szCs w:val="21"/>
        </w:rPr>
        <w:t>日。</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2、报名</w:t>
      </w:r>
      <w:r w:rsidRPr="007F0AEC">
        <w:rPr>
          <w:rFonts w:ascii="宋体" w:eastAsia="宋体" w:hAnsi="宋体"/>
          <w:sz w:val="21"/>
          <w:szCs w:val="21"/>
        </w:rPr>
        <w:t>时间：</w:t>
      </w:r>
      <w:r w:rsidR="008E0E7E" w:rsidRPr="007F0AEC">
        <w:rPr>
          <w:rFonts w:ascii="宋体" w:eastAsia="宋体" w:hAnsi="宋体" w:hint="eastAsia"/>
          <w:sz w:val="21"/>
          <w:szCs w:val="21"/>
        </w:rPr>
        <w:t>2021年</w:t>
      </w:r>
      <w:r w:rsidR="008E0E7E">
        <w:rPr>
          <w:rFonts w:ascii="宋体" w:eastAsia="宋体" w:hAnsi="宋体" w:hint="eastAsia"/>
          <w:sz w:val="21"/>
          <w:szCs w:val="21"/>
        </w:rPr>
        <w:t>5</w:t>
      </w:r>
      <w:r w:rsidR="008E0E7E" w:rsidRPr="007F0AEC">
        <w:rPr>
          <w:rFonts w:ascii="宋体" w:eastAsia="宋体" w:hAnsi="宋体" w:hint="eastAsia"/>
          <w:sz w:val="21"/>
          <w:szCs w:val="21"/>
        </w:rPr>
        <w:t>月</w:t>
      </w:r>
      <w:r w:rsidR="008E0E7E">
        <w:rPr>
          <w:rFonts w:ascii="宋体" w:eastAsia="宋体" w:hAnsi="宋体" w:hint="eastAsia"/>
          <w:sz w:val="21"/>
          <w:szCs w:val="21"/>
        </w:rPr>
        <w:t>8</w:t>
      </w:r>
      <w:r w:rsidR="008E0E7E" w:rsidRPr="007F0AEC">
        <w:rPr>
          <w:rFonts w:ascii="宋体" w:eastAsia="宋体" w:hAnsi="宋体" w:hint="eastAsia"/>
          <w:sz w:val="21"/>
          <w:szCs w:val="21"/>
        </w:rPr>
        <w:t>日起至2021年</w:t>
      </w:r>
      <w:r w:rsidR="008E0E7E">
        <w:rPr>
          <w:rFonts w:ascii="宋体" w:eastAsia="宋体" w:hAnsi="宋体" w:hint="eastAsia"/>
          <w:sz w:val="21"/>
          <w:szCs w:val="21"/>
        </w:rPr>
        <w:t>5</w:t>
      </w:r>
      <w:r w:rsidR="008E0E7E" w:rsidRPr="007F0AEC">
        <w:rPr>
          <w:rFonts w:ascii="宋体" w:eastAsia="宋体" w:hAnsi="宋体" w:hint="eastAsia"/>
          <w:sz w:val="21"/>
          <w:szCs w:val="21"/>
        </w:rPr>
        <w:t>月</w:t>
      </w:r>
      <w:r w:rsidR="008E0E7E">
        <w:rPr>
          <w:rFonts w:ascii="宋体" w:eastAsia="宋体" w:hAnsi="宋体" w:hint="eastAsia"/>
          <w:sz w:val="21"/>
          <w:szCs w:val="21"/>
        </w:rPr>
        <w:t>14</w:t>
      </w:r>
      <w:r w:rsidR="008E0E7E" w:rsidRPr="007F0AEC">
        <w:rPr>
          <w:rFonts w:ascii="宋体" w:eastAsia="宋体" w:hAnsi="宋体" w:hint="eastAsia"/>
          <w:sz w:val="21"/>
          <w:szCs w:val="21"/>
        </w:rPr>
        <w:t>日</w:t>
      </w:r>
      <w:r w:rsidRPr="007F0AEC">
        <w:rPr>
          <w:rFonts w:ascii="宋体" w:eastAsia="宋体" w:hAnsi="宋体" w:hint="eastAsia"/>
          <w:sz w:val="21"/>
          <w:szCs w:val="21"/>
        </w:rPr>
        <w:t>（节假日除外），上午9：00～12：00，下午14：30～17：30（北京时间）。</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3、项目报名地点：东莞市南城街道鸿福西路81号国际商会大厦706室。</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联系人：黄雯静</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联系电话：0769-21682660</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4、报名方式：现场报名。</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lastRenderedPageBreak/>
        <w:t>投标人在购买招标文件时须提供如下证明材料：《营业执照》复印件（加盖公章）或《事业单位法人证书》复印件（加盖公章）或其他主体证书复印件（加盖公章）.</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5、招标文件售价：每套人民币150元。</w:t>
      </w:r>
    </w:p>
    <w:p w:rsidR="00D21B58" w:rsidRPr="007F0AEC" w:rsidRDefault="009E2E2F" w:rsidP="00FA2378">
      <w:pPr>
        <w:spacing w:after="0" w:line="360" w:lineRule="auto"/>
        <w:ind w:firstLineChars="196" w:firstLine="412"/>
        <w:rPr>
          <w:rFonts w:ascii="宋体" w:eastAsia="宋体" w:hAnsi="宋体"/>
          <w:sz w:val="21"/>
          <w:szCs w:val="21"/>
        </w:rPr>
      </w:pPr>
      <w:r w:rsidRPr="007F0AEC">
        <w:rPr>
          <w:rFonts w:ascii="宋体" w:eastAsia="宋体" w:hAnsi="宋体" w:hint="eastAsia"/>
          <w:sz w:val="21"/>
          <w:szCs w:val="21"/>
        </w:rPr>
        <w:t>6、购买了招标文件，而不参加投标的投标人，请在开标日期三日前以纸质版形式通知采购代理机构。</w:t>
      </w:r>
    </w:p>
    <w:p w:rsidR="00D21B58" w:rsidRPr="007F0AEC" w:rsidRDefault="00D21B58" w:rsidP="00FA2378">
      <w:pPr>
        <w:spacing w:after="0" w:line="360" w:lineRule="auto"/>
        <w:ind w:firstLineChars="196" w:firstLine="412"/>
        <w:rPr>
          <w:rFonts w:ascii="宋体" w:eastAsia="宋体" w:hAnsi="宋体"/>
          <w:sz w:val="21"/>
          <w:szCs w:val="21"/>
        </w:rPr>
      </w:pPr>
    </w:p>
    <w:p w:rsidR="00D21B58" w:rsidRPr="007F0AEC" w:rsidRDefault="009E2E2F">
      <w:pPr>
        <w:spacing w:after="0" w:line="360" w:lineRule="auto"/>
        <w:ind w:firstLineChars="196" w:firstLine="413"/>
        <w:rPr>
          <w:rFonts w:ascii="宋体" w:eastAsia="宋体" w:hAnsi="宋体"/>
          <w:b/>
          <w:sz w:val="21"/>
          <w:szCs w:val="21"/>
        </w:rPr>
      </w:pPr>
      <w:r w:rsidRPr="007F0AEC">
        <w:rPr>
          <w:rFonts w:ascii="宋体" w:eastAsia="宋体" w:hAnsi="宋体" w:hint="eastAsia"/>
          <w:b/>
          <w:sz w:val="21"/>
          <w:szCs w:val="21"/>
        </w:rPr>
        <w:t>四、投标截止时间、开标时间及地点</w:t>
      </w:r>
    </w:p>
    <w:p w:rsidR="00D21B58" w:rsidRPr="007F0AEC" w:rsidRDefault="009E2E2F">
      <w:pPr>
        <w:spacing w:after="0" w:line="360" w:lineRule="auto"/>
        <w:ind w:firstLineChars="200" w:firstLine="420"/>
        <w:rPr>
          <w:rFonts w:ascii="宋体" w:eastAsia="宋体" w:hAnsi="宋体"/>
          <w:bCs/>
          <w:sz w:val="21"/>
          <w:szCs w:val="21"/>
        </w:rPr>
      </w:pPr>
      <w:r w:rsidRPr="007F0AEC">
        <w:rPr>
          <w:rFonts w:ascii="宋体" w:eastAsia="宋体" w:hAnsi="宋体" w:hint="eastAsia"/>
          <w:bCs/>
          <w:sz w:val="21"/>
          <w:szCs w:val="21"/>
        </w:rPr>
        <w:t>1、递交投标文件时间：2021年</w:t>
      </w:r>
      <w:r w:rsidR="008E0E7E">
        <w:rPr>
          <w:rFonts w:ascii="宋体" w:eastAsia="宋体" w:hAnsi="宋体" w:hint="eastAsia"/>
          <w:bCs/>
          <w:sz w:val="21"/>
          <w:szCs w:val="21"/>
        </w:rPr>
        <w:t>5</w:t>
      </w:r>
      <w:r w:rsidRPr="007F0AEC">
        <w:rPr>
          <w:rFonts w:ascii="宋体" w:eastAsia="宋体" w:hAnsi="宋体" w:hint="eastAsia"/>
          <w:bCs/>
          <w:sz w:val="21"/>
          <w:szCs w:val="21"/>
        </w:rPr>
        <w:t>月</w:t>
      </w:r>
      <w:r w:rsidR="008E0E7E">
        <w:rPr>
          <w:rFonts w:ascii="宋体" w:eastAsia="宋体" w:hAnsi="宋体" w:hint="eastAsia"/>
          <w:bCs/>
          <w:sz w:val="21"/>
          <w:szCs w:val="21"/>
        </w:rPr>
        <w:t>31</w:t>
      </w:r>
      <w:r w:rsidRPr="007F0AEC">
        <w:rPr>
          <w:rFonts w:ascii="宋体" w:eastAsia="宋体" w:hAnsi="宋体" w:hint="eastAsia"/>
          <w:bCs/>
          <w:sz w:val="21"/>
          <w:szCs w:val="21"/>
        </w:rPr>
        <w:t>日</w:t>
      </w:r>
      <w:r w:rsidR="008E0E7E">
        <w:rPr>
          <w:rFonts w:ascii="宋体" w:eastAsia="宋体" w:hAnsi="宋体" w:hint="eastAsia"/>
          <w:bCs/>
          <w:sz w:val="21"/>
          <w:szCs w:val="21"/>
        </w:rPr>
        <w:t>下</w:t>
      </w:r>
      <w:r w:rsidRPr="007F0AEC">
        <w:rPr>
          <w:rFonts w:ascii="宋体" w:eastAsia="宋体" w:hAnsi="宋体" w:hint="eastAsia"/>
          <w:bCs/>
          <w:sz w:val="21"/>
          <w:szCs w:val="21"/>
        </w:rPr>
        <w:t>午</w:t>
      </w:r>
      <w:r w:rsidR="008E0E7E">
        <w:rPr>
          <w:rFonts w:ascii="宋体" w:eastAsia="宋体" w:hAnsi="宋体" w:hint="eastAsia"/>
          <w:bCs/>
          <w:sz w:val="21"/>
          <w:szCs w:val="21"/>
        </w:rPr>
        <w:t>14</w:t>
      </w:r>
      <w:r w:rsidRPr="007F0AEC">
        <w:rPr>
          <w:rFonts w:ascii="宋体" w:eastAsia="宋体" w:hAnsi="宋体" w:hint="eastAsia"/>
          <w:bCs/>
          <w:sz w:val="21"/>
          <w:szCs w:val="21"/>
        </w:rPr>
        <w:t>：00～</w:t>
      </w:r>
      <w:r w:rsidR="008E0E7E">
        <w:rPr>
          <w:rFonts w:ascii="宋体" w:eastAsia="宋体" w:hAnsi="宋体" w:hint="eastAsia"/>
          <w:bCs/>
          <w:sz w:val="21"/>
          <w:szCs w:val="21"/>
        </w:rPr>
        <w:t>14</w:t>
      </w:r>
      <w:r w:rsidRPr="007F0AEC">
        <w:rPr>
          <w:rFonts w:ascii="宋体" w:eastAsia="宋体" w:hAnsi="宋体" w:hint="eastAsia"/>
          <w:bCs/>
          <w:sz w:val="21"/>
          <w:szCs w:val="21"/>
        </w:rPr>
        <w:t>：30。</w:t>
      </w:r>
    </w:p>
    <w:p w:rsidR="00D21B58" w:rsidRPr="007F0AEC" w:rsidRDefault="009E2E2F">
      <w:pPr>
        <w:spacing w:after="0" w:line="360" w:lineRule="auto"/>
        <w:ind w:firstLineChars="200" w:firstLine="420"/>
        <w:rPr>
          <w:rFonts w:ascii="宋体" w:eastAsia="宋体" w:hAnsi="宋体"/>
          <w:bCs/>
          <w:sz w:val="21"/>
          <w:szCs w:val="21"/>
        </w:rPr>
      </w:pPr>
      <w:r w:rsidRPr="007F0AEC">
        <w:rPr>
          <w:rFonts w:ascii="宋体" w:eastAsia="宋体" w:hAnsi="宋体" w:hint="eastAsia"/>
          <w:bCs/>
          <w:sz w:val="21"/>
          <w:szCs w:val="21"/>
        </w:rPr>
        <w:t>2、</w:t>
      </w:r>
      <w:r w:rsidRPr="007F0AEC">
        <w:rPr>
          <w:rFonts w:ascii="宋体" w:eastAsia="宋体" w:hAnsi="宋体"/>
          <w:bCs/>
          <w:sz w:val="21"/>
          <w:szCs w:val="21"/>
        </w:rPr>
        <w:t>投标截止</w:t>
      </w:r>
      <w:r w:rsidRPr="007F0AEC">
        <w:rPr>
          <w:rFonts w:ascii="宋体" w:eastAsia="宋体" w:hAnsi="宋体" w:hint="eastAsia"/>
          <w:bCs/>
          <w:sz w:val="21"/>
          <w:szCs w:val="21"/>
        </w:rPr>
        <w:t>及开标时间：2021年</w:t>
      </w:r>
      <w:r w:rsidR="008E0E7E">
        <w:rPr>
          <w:rFonts w:ascii="宋体" w:eastAsia="宋体" w:hAnsi="宋体" w:hint="eastAsia"/>
          <w:bCs/>
          <w:sz w:val="21"/>
          <w:szCs w:val="21"/>
        </w:rPr>
        <w:t>5</w:t>
      </w:r>
      <w:r w:rsidRPr="007F0AEC">
        <w:rPr>
          <w:rFonts w:ascii="宋体" w:eastAsia="宋体" w:hAnsi="宋体" w:hint="eastAsia"/>
          <w:bCs/>
          <w:sz w:val="21"/>
          <w:szCs w:val="21"/>
        </w:rPr>
        <w:t>月</w:t>
      </w:r>
      <w:r w:rsidR="008E0E7E">
        <w:rPr>
          <w:rFonts w:ascii="宋体" w:eastAsia="宋体" w:hAnsi="宋体" w:hint="eastAsia"/>
          <w:bCs/>
          <w:sz w:val="21"/>
          <w:szCs w:val="21"/>
        </w:rPr>
        <w:t>31</w:t>
      </w:r>
      <w:r w:rsidRPr="007F0AEC">
        <w:rPr>
          <w:rFonts w:ascii="宋体" w:eastAsia="宋体" w:hAnsi="宋体" w:hint="eastAsia"/>
          <w:bCs/>
          <w:sz w:val="21"/>
          <w:szCs w:val="21"/>
        </w:rPr>
        <w:t>日</w:t>
      </w:r>
      <w:r w:rsidR="008E0E7E">
        <w:rPr>
          <w:rFonts w:ascii="宋体" w:eastAsia="宋体" w:hAnsi="宋体" w:hint="eastAsia"/>
          <w:bCs/>
          <w:sz w:val="21"/>
          <w:szCs w:val="21"/>
        </w:rPr>
        <w:t>下</w:t>
      </w:r>
      <w:r w:rsidRPr="007F0AEC">
        <w:rPr>
          <w:rFonts w:ascii="宋体" w:eastAsia="宋体" w:hAnsi="宋体" w:hint="eastAsia"/>
          <w:bCs/>
          <w:sz w:val="21"/>
          <w:szCs w:val="21"/>
        </w:rPr>
        <w:t>午</w:t>
      </w:r>
      <w:r w:rsidR="008E0E7E">
        <w:rPr>
          <w:rFonts w:ascii="宋体" w:eastAsia="宋体" w:hAnsi="宋体" w:hint="eastAsia"/>
          <w:bCs/>
          <w:sz w:val="21"/>
          <w:szCs w:val="21"/>
        </w:rPr>
        <w:t>14</w:t>
      </w:r>
      <w:r w:rsidRPr="007F0AEC">
        <w:rPr>
          <w:rFonts w:ascii="宋体" w:eastAsia="宋体" w:hAnsi="宋体" w:hint="eastAsia"/>
          <w:bCs/>
          <w:sz w:val="21"/>
          <w:szCs w:val="21"/>
        </w:rPr>
        <w:t>时30分。</w:t>
      </w:r>
    </w:p>
    <w:p w:rsidR="00D21B58" w:rsidRPr="007F0AEC" w:rsidRDefault="009E2E2F">
      <w:pPr>
        <w:spacing w:after="0" w:line="360" w:lineRule="auto"/>
        <w:ind w:firstLineChars="200" w:firstLine="420"/>
        <w:rPr>
          <w:rFonts w:ascii="宋体" w:eastAsia="宋体" w:hAnsi="宋体"/>
          <w:bCs/>
          <w:sz w:val="21"/>
          <w:szCs w:val="21"/>
        </w:rPr>
      </w:pPr>
      <w:r w:rsidRPr="007F0AEC">
        <w:rPr>
          <w:rFonts w:ascii="宋体" w:eastAsia="宋体" w:hAnsi="宋体" w:hint="eastAsia"/>
          <w:bCs/>
          <w:sz w:val="21"/>
          <w:szCs w:val="21"/>
        </w:rPr>
        <w:t>3、</w:t>
      </w:r>
      <w:r w:rsidRPr="007F0AEC">
        <w:rPr>
          <w:rFonts w:ascii="宋体" w:eastAsia="宋体" w:hAnsi="宋体"/>
          <w:bCs/>
          <w:sz w:val="21"/>
          <w:szCs w:val="21"/>
        </w:rPr>
        <w:t>开标地点：</w:t>
      </w:r>
      <w:r w:rsidR="003D646D" w:rsidRPr="003D646D">
        <w:rPr>
          <w:rFonts w:ascii="宋体" w:eastAsia="宋体" w:hAnsi="宋体" w:hint="eastAsia"/>
          <w:bCs/>
          <w:sz w:val="21"/>
          <w:szCs w:val="21"/>
        </w:rPr>
        <w:t>东莞市南城街道鸿福西路81号国际商会大厦70</w:t>
      </w:r>
      <w:r w:rsidR="003D646D">
        <w:rPr>
          <w:rFonts w:ascii="宋体" w:eastAsia="宋体" w:hAnsi="宋体" w:hint="eastAsia"/>
          <w:bCs/>
          <w:sz w:val="21"/>
          <w:szCs w:val="21"/>
        </w:rPr>
        <w:t>1</w:t>
      </w:r>
      <w:r w:rsidR="003D646D" w:rsidRPr="003D646D">
        <w:rPr>
          <w:rFonts w:ascii="宋体" w:eastAsia="宋体" w:hAnsi="宋体" w:hint="eastAsia"/>
          <w:bCs/>
          <w:sz w:val="21"/>
          <w:szCs w:val="21"/>
        </w:rPr>
        <w:t>室</w:t>
      </w:r>
    </w:p>
    <w:p w:rsidR="00D21B58" w:rsidRPr="007F0AEC" w:rsidRDefault="00D21B58" w:rsidP="00FA2378">
      <w:pPr>
        <w:spacing w:after="0" w:line="360" w:lineRule="auto"/>
        <w:ind w:firstLineChars="196" w:firstLine="412"/>
        <w:rPr>
          <w:rFonts w:ascii="宋体" w:eastAsia="宋体" w:hAnsi="宋体"/>
          <w:bCs/>
          <w:sz w:val="21"/>
          <w:szCs w:val="21"/>
        </w:rPr>
      </w:pPr>
    </w:p>
    <w:p w:rsidR="00D21B58" w:rsidRPr="007F0AEC" w:rsidRDefault="009E2E2F">
      <w:pPr>
        <w:spacing w:after="0" w:line="360" w:lineRule="auto"/>
        <w:ind w:firstLineChars="196" w:firstLine="413"/>
        <w:rPr>
          <w:rFonts w:ascii="宋体" w:eastAsia="宋体" w:hAnsi="宋体"/>
          <w:bCs/>
          <w:sz w:val="21"/>
          <w:szCs w:val="21"/>
        </w:rPr>
      </w:pPr>
      <w:r w:rsidRPr="007F0AEC">
        <w:rPr>
          <w:rFonts w:ascii="宋体" w:eastAsia="宋体" w:hAnsi="宋体" w:hint="eastAsia"/>
          <w:b/>
          <w:sz w:val="21"/>
          <w:szCs w:val="21"/>
        </w:rPr>
        <w:t>五、采购人及采购代理机构的名称、地址和联系方法：</w:t>
      </w:r>
    </w:p>
    <w:p w:rsidR="00D21B58" w:rsidRPr="007F0AEC" w:rsidRDefault="009E2E2F">
      <w:pPr>
        <w:spacing w:after="0" w:line="360" w:lineRule="auto"/>
        <w:ind w:firstLineChars="200" w:firstLine="420"/>
        <w:rPr>
          <w:rFonts w:ascii="宋体" w:eastAsia="宋体" w:hAnsi="宋体"/>
          <w:bCs/>
          <w:sz w:val="21"/>
          <w:szCs w:val="21"/>
        </w:rPr>
      </w:pPr>
      <w:r w:rsidRPr="007F0AEC">
        <w:rPr>
          <w:rFonts w:ascii="宋体" w:eastAsia="宋体" w:hAnsi="宋体" w:hint="eastAsia"/>
          <w:bCs/>
          <w:sz w:val="21"/>
          <w:szCs w:val="21"/>
        </w:rPr>
        <w:t>采购人联系人：</w:t>
      </w:r>
      <w:r w:rsidR="00FB73F7">
        <w:rPr>
          <w:rFonts w:ascii="宋体" w:eastAsia="宋体" w:hAnsi="宋体" w:hint="eastAsia"/>
          <w:bCs/>
          <w:sz w:val="21"/>
          <w:szCs w:val="21"/>
        </w:rPr>
        <w:t>蓝先生</w:t>
      </w:r>
    </w:p>
    <w:p w:rsidR="00D21B58" w:rsidRPr="007F0AEC" w:rsidRDefault="009E2E2F">
      <w:pPr>
        <w:spacing w:after="0" w:line="360" w:lineRule="auto"/>
        <w:ind w:firstLineChars="200" w:firstLine="420"/>
        <w:rPr>
          <w:rFonts w:ascii="宋体" w:eastAsia="宋体" w:hAnsi="宋体"/>
          <w:bCs/>
          <w:sz w:val="21"/>
          <w:szCs w:val="21"/>
        </w:rPr>
      </w:pPr>
      <w:r w:rsidRPr="007F0AEC">
        <w:rPr>
          <w:rFonts w:ascii="宋体" w:eastAsia="宋体" w:hAnsi="宋体" w:hint="eastAsia"/>
          <w:bCs/>
          <w:sz w:val="21"/>
          <w:szCs w:val="21"/>
        </w:rPr>
        <w:t>地址：东莞市塘厦镇东深二路南22号</w:t>
      </w:r>
    </w:p>
    <w:p w:rsidR="00D21B58" w:rsidRPr="007F0AEC" w:rsidRDefault="009E2E2F">
      <w:pPr>
        <w:spacing w:after="0" w:line="360" w:lineRule="auto"/>
        <w:ind w:firstLineChars="200" w:firstLine="420"/>
        <w:rPr>
          <w:rFonts w:ascii="宋体" w:eastAsia="宋体" w:hAnsi="宋体"/>
          <w:bCs/>
          <w:sz w:val="21"/>
          <w:szCs w:val="21"/>
        </w:rPr>
      </w:pPr>
      <w:r w:rsidRPr="007F0AEC">
        <w:rPr>
          <w:rFonts w:ascii="宋体" w:eastAsia="宋体" w:hAnsi="宋体" w:hint="eastAsia"/>
          <w:bCs/>
          <w:sz w:val="21"/>
          <w:szCs w:val="21"/>
        </w:rPr>
        <w:t>联系电话：</w:t>
      </w:r>
      <w:r w:rsidR="00044A49" w:rsidRPr="00044A49">
        <w:rPr>
          <w:rFonts w:ascii="宋体" w:eastAsia="宋体" w:hAnsi="宋体"/>
          <w:bCs/>
          <w:sz w:val="21"/>
          <w:szCs w:val="21"/>
        </w:rPr>
        <w:t>0769-87882652</w:t>
      </w:r>
    </w:p>
    <w:p w:rsidR="00D21B58" w:rsidRPr="007F0AEC" w:rsidRDefault="00D21B58">
      <w:pPr>
        <w:spacing w:after="0" w:line="360" w:lineRule="auto"/>
        <w:ind w:firstLineChars="200" w:firstLine="420"/>
        <w:rPr>
          <w:rFonts w:ascii="宋体" w:eastAsia="宋体" w:hAnsi="宋体"/>
          <w:sz w:val="21"/>
          <w:szCs w:val="21"/>
        </w:rPr>
      </w:pP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采购代理机构名称：三方诚信招标有限公司东莞分公司</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地址：东莞市南城街道鸿福西路81号国际商会大厦706室。</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采购代理机构联系人：陈树辉</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联系电话：0769-21682660</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E－ mail：2726688173@qq.com</w:t>
      </w:r>
    </w:p>
    <w:p w:rsidR="00D21B58" w:rsidRPr="007F0AEC" w:rsidRDefault="00D21B58">
      <w:pPr>
        <w:spacing w:after="0" w:line="360" w:lineRule="auto"/>
        <w:ind w:firstLineChars="200" w:firstLine="440"/>
        <w:rPr>
          <w:rFonts w:ascii="宋体" w:eastAsia="宋体" w:hAnsi="宋体"/>
        </w:rPr>
      </w:pPr>
    </w:p>
    <w:p w:rsidR="00D21B58" w:rsidRPr="007F0AEC" w:rsidRDefault="00D21B58">
      <w:pPr>
        <w:spacing w:line="360" w:lineRule="auto"/>
        <w:rPr>
          <w:rFonts w:ascii="宋体" w:eastAsia="宋体" w:hAnsi="宋体"/>
        </w:rPr>
      </w:pPr>
    </w:p>
    <w:p w:rsidR="00D21B58" w:rsidRPr="007F0AEC" w:rsidRDefault="00D21B58">
      <w:pPr>
        <w:spacing w:line="360" w:lineRule="auto"/>
        <w:ind w:rightChars="358" w:right="788"/>
        <w:jc w:val="right"/>
        <w:rPr>
          <w:rFonts w:ascii="宋体" w:eastAsia="宋体" w:hAnsi="宋体"/>
        </w:rPr>
      </w:pPr>
    </w:p>
    <w:p w:rsidR="00D21B58" w:rsidRPr="007F0AEC" w:rsidRDefault="00D21B58">
      <w:pPr>
        <w:spacing w:line="360" w:lineRule="auto"/>
        <w:ind w:rightChars="358" w:right="788"/>
        <w:jc w:val="right"/>
        <w:rPr>
          <w:rFonts w:ascii="宋体" w:eastAsia="宋体" w:hAnsi="宋体"/>
        </w:rPr>
      </w:pPr>
    </w:p>
    <w:p w:rsidR="00D21B58" w:rsidRPr="007F0AEC" w:rsidRDefault="009E2E2F">
      <w:pPr>
        <w:spacing w:line="360" w:lineRule="auto"/>
        <w:ind w:rightChars="358" w:right="788"/>
        <w:jc w:val="right"/>
        <w:rPr>
          <w:rFonts w:ascii="宋体" w:eastAsia="宋体" w:hAnsi="宋体" w:cs="宋体"/>
          <w:sz w:val="21"/>
          <w:szCs w:val="21"/>
        </w:rPr>
      </w:pPr>
      <w:r w:rsidRPr="007F0AEC">
        <w:rPr>
          <w:rFonts w:ascii="宋体" w:eastAsia="宋体" w:hAnsi="宋体" w:cs="宋体" w:hint="eastAsia"/>
          <w:sz w:val="21"/>
          <w:szCs w:val="21"/>
        </w:rPr>
        <w:t>三方诚信招标有限公司东莞分公司</w:t>
      </w:r>
    </w:p>
    <w:p w:rsidR="00D21B58" w:rsidRPr="007F0AEC" w:rsidRDefault="009E2E2F">
      <w:pPr>
        <w:spacing w:line="360" w:lineRule="auto"/>
        <w:ind w:leftChars="2945" w:left="6479"/>
        <w:rPr>
          <w:rFonts w:ascii="宋体" w:eastAsia="宋体" w:hAnsi="宋体" w:cs="宋体"/>
          <w:sz w:val="21"/>
          <w:szCs w:val="21"/>
        </w:rPr>
      </w:pPr>
      <w:r w:rsidRPr="007F0AEC">
        <w:rPr>
          <w:rFonts w:ascii="宋体" w:eastAsia="宋体" w:hAnsi="宋体" w:cs="宋体" w:hint="eastAsia"/>
          <w:sz w:val="21"/>
          <w:szCs w:val="21"/>
        </w:rPr>
        <w:t>2021年</w:t>
      </w:r>
      <w:r w:rsidR="00F37CC3">
        <w:rPr>
          <w:rFonts w:ascii="宋体" w:eastAsia="宋体" w:hAnsi="宋体" w:cs="宋体" w:hint="eastAsia"/>
          <w:sz w:val="21"/>
          <w:szCs w:val="21"/>
        </w:rPr>
        <w:t>5</w:t>
      </w:r>
      <w:r w:rsidRPr="007F0AEC">
        <w:rPr>
          <w:rFonts w:ascii="宋体" w:eastAsia="宋体" w:hAnsi="宋体" w:cs="宋体" w:hint="eastAsia"/>
          <w:sz w:val="21"/>
          <w:szCs w:val="21"/>
        </w:rPr>
        <w:t>月</w:t>
      </w:r>
    </w:p>
    <w:p w:rsidR="00D21B58" w:rsidRPr="007F0AEC" w:rsidRDefault="009E2E2F">
      <w:pPr>
        <w:ind w:leftChars="2755" w:left="6481" w:hangingChars="200" w:hanging="420"/>
        <w:rPr>
          <w:rFonts w:ascii="宋体" w:eastAsia="宋体" w:hAnsi="宋体"/>
        </w:rPr>
      </w:pPr>
      <w:r w:rsidRPr="007F0AEC">
        <w:rPr>
          <w:rFonts w:ascii="宋体" w:eastAsia="宋体" w:hAnsi="宋体" w:cs="宋体" w:hint="eastAsia"/>
          <w:sz w:val="21"/>
          <w:szCs w:val="21"/>
        </w:rPr>
        <w:br w:type="page"/>
      </w:r>
    </w:p>
    <w:p w:rsidR="00D21B58" w:rsidRPr="007F0AEC" w:rsidRDefault="009E2E2F">
      <w:pPr>
        <w:pStyle w:val="2"/>
        <w:spacing w:before="0" w:after="0" w:line="240" w:lineRule="auto"/>
        <w:rPr>
          <w:rFonts w:ascii="宋体" w:eastAsia="宋体" w:hAnsi="宋体"/>
          <w:sz w:val="28"/>
          <w:szCs w:val="28"/>
        </w:rPr>
      </w:pPr>
      <w:bookmarkStart w:id="3" w:name="_Toc2134"/>
      <w:r w:rsidRPr="007F0AEC">
        <w:rPr>
          <w:rFonts w:ascii="宋体" w:eastAsia="宋体" w:hAnsi="宋体" w:hint="eastAsia"/>
          <w:sz w:val="28"/>
          <w:szCs w:val="28"/>
        </w:rPr>
        <w:lastRenderedPageBreak/>
        <w:t>第二部分相关资料表格</w:t>
      </w:r>
      <w:bookmarkEnd w:id="3"/>
    </w:p>
    <w:p w:rsidR="00D21B58" w:rsidRPr="007F0AEC" w:rsidRDefault="009E2E2F">
      <w:pPr>
        <w:pStyle w:val="3"/>
        <w:spacing w:before="0" w:after="0" w:line="240" w:lineRule="auto"/>
        <w:jc w:val="center"/>
        <w:rPr>
          <w:rFonts w:ascii="宋体" w:eastAsia="宋体" w:hAnsi="宋体" w:cs="宋体"/>
          <w:sz w:val="24"/>
          <w:szCs w:val="24"/>
        </w:rPr>
      </w:pPr>
      <w:bookmarkStart w:id="4" w:name="_Toc911"/>
      <w:r w:rsidRPr="007F0AEC">
        <w:rPr>
          <w:rFonts w:ascii="宋体" w:eastAsia="宋体" w:hAnsi="宋体" w:cs="宋体" w:hint="eastAsia"/>
          <w:sz w:val="24"/>
          <w:szCs w:val="24"/>
        </w:rPr>
        <w:t>附表一：投标资料表</w:t>
      </w:r>
      <w:bookmarkEnd w:id="4"/>
    </w:p>
    <w:tbl>
      <w:tblPr>
        <w:tblW w:w="8410" w:type="dxa"/>
        <w:tblInd w:w="-24" w:type="dxa"/>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ayout w:type="fixed"/>
        <w:tblCellMar>
          <w:left w:w="28" w:type="dxa"/>
          <w:right w:w="28" w:type="dxa"/>
        </w:tblCellMar>
        <w:tblLook w:val="04A0"/>
      </w:tblPr>
      <w:tblGrid>
        <w:gridCol w:w="878"/>
        <w:gridCol w:w="2608"/>
        <w:gridCol w:w="1158"/>
        <w:gridCol w:w="3766"/>
      </w:tblGrid>
      <w:tr w:rsidR="00D21B58" w:rsidRPr="007F0AEC">
        <w:trPr>
          <w:trHeight w:val="600"/>
        </w:trPr>
        <w:tc>
          <w:tcPr>
            <w:tcW w:w="878"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序号</w:t>
            </w:r>
          </w:p>
        </w:tc>
        <w:tc>
          <w:tcPr>
            <w:tcW w:w="7532" w:type="dxa"/>
            <w:gridSpan w:val="3"/>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内容</w:t>
            </w:r>
          </w:p>
        </w:tc>
      </w:tr>
      <w:tr w:rsidR="00D21B58" w:rsidRPr="007F0AEC">
        <w:trPr>
          <w:cantSplit/>
          <w:trHeight w:val="551"/>
        </w:trPr>
        <w:tc>
          <w:tcPr>
            <w:tcW w:w="8410" w:type="dxa"/>
            <w:gridSpan w:val="4"/>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一、说明</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w:t>
            </w:r>
          </w:p>
        </w:tc>
        <w:tc>
          <w:tcPr>
            <w:tcW w:w="7532" w:type="dxa"/>
            <w:gridSpan w:val="3"/>
            <w:vAlign w:val="center"/>
          </w:tcPr>
          <w:p w:rsidR="00D21B58" w:rsidRPr="007F0AEC" w:rsidRDefault="009E2E2F">
            <w:pPr>
              <w:spacing w:after="0"/>
              <w:rPr>
                <w:rFonts w:ascii="宋体" w:eastAsia="宋体" w:hAnsi="宋体"/>
                <w:b/>
                <w:bCs/>
                <w:sz w:val="21"/>
                <w:szCs w:val="21"/>
              </w:rPr>
            </w:pPr>
            <w:r w:rsidRPr="007F0AEC">
              <w:rPr>
                <w:rFonts w:ascii="宋体" w:eastAsia="宋体" w:hAnsi="宋体" w:hint="eastAsia"/>
                <w:b/>
                <w:bCs/>
                <w:sz w:val="21"/>
                <w:szCs w:val="21"/>
              </w:rPr>
              <w:t>项目最高限价（单位：元）</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rPr>
                <w:rFonts w:ascii="宋体" w:eastAsia="宋体" w:hAnsi="宋体"/>
                <w:b/>
                <w:bCs/>
                <w:sz w:val="21"/>
                <w:szCs w:val="21"/>
              </w:rPr>
            </w:pPr>
            <w:r w:rsidRPr="007F0AEC">
              <w:rPr>
                <w:rFonts w:ascii="宋体" w:eastAsia="宋体" w:hAnsi="宋体" w:hint="eastAsia"/>
                <w:bCs/>
                <w:sz w:val="21"/>
                <w:szCs w:val="21"/>
              </w:rPr>
              <w:t>与项目预算一致。</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2</w:t>
            </w:r>
          </w:p>
        </w:tc>
        <w:tc>
          <w:tcPr>
            <w:tcW w:w="7532" w:type="dxa"/>
            <w:gridSpan w:val="3"/>
            <w:vAlign w:val="center"/>
          </w:tcPr>
          <w:p w:rsidR="00D21B58" w:rsidRPr="007F0AEC" w:rsidRDefault="009E2E2F">
            <w:pPr>
              <w:spacing w:after="0"/>
              <w:rPr>
                <w:rFonts w:ascii="宋体" w:eastAsia="宋体" w:hAnsi="宋体"/>
                <w:b/>
                <w:bCs/>
                <w:sz w:val="21"/>
                <w:szCs w:val="21"/>
              </w:rPr>
            </w:pPr>
            <w:r w:rsidRPr="007F0AEC">
              <w:rPr>
                <w:rFonts w:ascii="宋体" w:eastAsia="宋体" w:hAnsi="宋体" w:hint="eastAsia"/>
                <w:b/>
                <w:bCs/>
                <w:sz w:val="21"/>
                <w:szCs w:val="21"/>
              </w:rPr>
              <w:t>资金来源</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rPr>
                <w:rFonts w:ascii="宋体" w:eastAsia="宋体" w:hAnsi="宋体"/>
                <w:b/>
                <w:bCs/>
                <w:sz w:val="21"/>
                <w:szCs w:val="21"/>
              </w:rPr>
            </w:pPr>
            <w:r w:rsidRPr="007F0AEC">
              <w:rPr>
                <w:rFonts w:ascii="宋体" w:eastAsia="宋体" w:hAnsi="宋体" w:hint="eastAsia"/>
                <w:sz w:val="21"/>
                <w:szCs w:val="21"/>
              </w:rPr>
              <w:t>自有资金。</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3</w:t>
            </w:r>
          </w:p>
        </w:tc>
        <w:tc>
          <w:tcPr>
            <w:tcW w:w="7532" w:type="dxa"/>
            <w:gridSpan w:val="3"/>
            <w:vAlign w:val="center"/>
          </w:tcPr>
          <w:p w:rsidR="00D21B58" w:rsidRPr="007F0AEC" w:rsidRDefault="009E2E2F">
            <w:pPr>
              <w:spacing w:after="0"/>
              <w:rPr>
                <w:rFonts w:ascii="宋体" w:eastAsia="宋体" w:hAnsi="宋体"/>
                <w:b/>
                <w:sz w:val="21"/>
                <w:szCs w:val="21"/>
              </w:rPr>
            </w:pPr>
            <w:r w:rsidRPr="007F0AEC">
              <w:rPr>
                <w:rFonts w:ascii="宋体" w:eastAsia="宋体" w:hAnsi="宋体" w:hint="eastAsia"/>
                <w:b/>
                <w:sz w:val="21"/>
                <w:szCs w:val="21"/>
              </w:rPr>
              <w:t>是否为专门面向中小企业采购的采购项目</w:t>
            </w:r>
          </w:p>
        </w:tc>
      </w:tr>
      <w:tr w:rsidR="00D21B58" w:rsidRPr="007F0AEC">
        <w:trPr>
          <w:trHeight w:val="473"/>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rPr>
                <w:rFonts w:ascii="宋体" w:eastAsia="宋体" w:hAnsi="宋体"/>
                <w:b/>
                <w:sz w:val="21"/>
                <w:szCs w:val="21"/>
              </w:rPr>
            </w:pPr>
            <w:r w:rsidRPr="007F0AEC">
              <w:rPr>
                <w:rFonts w:ascii="宋体" w:eastAsia="宋体" w:hAnsi="宋体" w:hint="eastAsia"/>
                <w:bCs/>
                <w:sz w:val="21"/>
                <w:szCs w:val="21"/>
              </w:rPr>
              <w:t>是</w:t>
            </w:r>
            <w:r w:rsidR="00145987">
              <w:rPr>
                <w:rFonts w:ascii="宋体" w:eastAsia="宋体" w:hAnsi="宋体" w:hint="eastAsia"/>
                <w:bCs/>
                <w:sz w:val="21"/>
                <w:szCs w:val="21"/>
              </w:rPr>
              <w:t xml:space="preserve"> </w:t>
            </w:r>
            <w:r w:rsidRPr="007F0AEC">
              <w:rPr>
                <w:rFonts w:ascii="宋体" w:eastAsia="宋体" w:hAnsi="宋体" w:hint="eastAsia"/>
                <w:bCs/>
                <w:sz w:val="21"/>
                <w:szCs w:val="21"/>
              </w:rPr>
              <w:sym w:font="Wingdings" w:char="00A8"/>
            </w:r>
            <w:r w:rsidR="00145987">
              <w:rPr>
                <w:rFonts w:ascii="宋体" w:eastAsia="宋体" w:hAnsi="宋体" w:hint="eastAsia"/>
                <w:bCs/>
                <w:sz w:val="21"/>
                <w:szCs w:val="21"/>
              </w:rPr>
              <w:t xml:space="preserve">  </w:t>
            </w:r>
            <w:r w:rsidRPr="007F0AEC">
              <w:rPr>
                <w:rFonts w:ascii="宋体" w:eastAsia="宋体" w:hAnsi="宋体" w:hint="eastAsia"/>
                <w:bCs/>
                <w:sz w:val="21"/>
                <w:szCs w:val="21"/>
              </w:rPr>
              <w:t>否</w:t>
            </w:r>
            <w:r w:rsidR="00145987">
              <w:rPr>
                <w:rFonts w:ascii="宋体" w:eastAsia="宋体" w:hAnsi="宋体" w:hint="eastAsia"/>
                <w:bCs/>
                <w:sz w:val="21"/>
                <w:szCs w:val="21"/>
              </w:rPr>
              <w:t xml:space="preserve"> </w:t>
            </w:r>
            <w:r w:rsidRPr="007F0AEC">
              <w:rPr>
                <w:rFonts w:ascii="宋体" w:eastAsia="宋体" w:hAnsi="宋体" w:hint="eastAsia"/>
                <w:bCs/>
                <w:sz w:val="21"/>
                <w:szCs w:val="21"/>
              </w:rPr>
              <w:sym w:font="Wingdings" w:char="00FE"/>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4</w:t>
            </w:r>
          </w:p>
        </w:tc>
        <w:tc>
          <w:tcPr>
            <w:tcW w:w="7532" w:type="dxa"/>
            <w:gridSpan w:val="3"/>
            <w:vAlign w:val="center"/>
          </w:tcPr>
          <w:p w:rsidR="00D21B58" w:rsidRPr="007F0AEC" w:rsidRDefault="009E2E2F">
            <w:pPr>
              <w:spacing w:after="0"/>
              <w:rPr>
                <w:rFonts w:ascii="宋体" w:eastAsia="宋体" w:hAnsi="宋体"/>
                <w:b/>
                <w:sz w:val="21"/>
                <w:szCs w:val="21"/>
              </w:rPr>
            </w:pPr>
            <w:r w:rsidRPr="007F0AEC">
              <w:rPr>
                <w:rFonts w:ascii="宋体" w:eastAsia="宋体" w:hAnsi="宋体" w:hint="eastAsia"/>
                <w:b/>
                <w:sz w:val="21"/>
                <w:szCs w:val="21"/>
              </w:rPr>
              <w:t>踏勘现场</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rPr>
                <w:rFonts w:ascii="宋体" w:eastAsia="宋体" w:hAnsi="宋体"/>
                <w:b/>
                <w:sz w:val="21"/>
                <w:szCs w:val="21"/>
              </w:rPr>
            </w:pPr>
            <w:r w:rsidRPr="007F0AEC">
              <w:rPr>
                <w:rFonts w:ascii="宋体" w:eastAsia="宋体" w:hAnsi="宋体" w:hint="eastAsia"/>
                <w:bCs/>
                <w:sz w:val="21"/>
                <w:szCs w:val="21"/>
              </w:rPr>
              <w:t>本项目不组织踏勘现场。</w:t>
            </w:r>
          </w:p>
        </w:tc>
      </w:tr>
      <w:tr w:rsidR="00D21B58" w:rsidRPr="007F0AEC">
        <w:trPr>
          <w:trHeight w:val="460"/>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5</w:t>
            </w:r>
          </w:p>
        </w:tc>
        <w:tc>
          <w:tcPr>
            <w:tcW w:w="7532" w:type="dxa"/>
            <w:gridSpan w:val="3"/>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招标信息发布网站</w:t>
            </w:r>
          </w:p>
        </w:tc>
      </w:tr>
      <w:tr w:rsidR="00D21B58" w:rsidRPr="007F0AEC">
        <w:trPr>
          <w:trHeight w:val="460"/>
        </w:trPr>
        <w:tc>
          <w:tcPr>
            <w:tcW w:w="878" w:type="dxa"/>
            <w:vMerge/>
            <w:vAlign w:val="center"/>
          </w:tcPr>
          <w:p w:rsidR="00D21B58" w:rsidRPr="007F0AEC" w:rsidRDefault="00D21B58">
            <w:pPr>
              <w:spacing w:after="0"/>
              <w:jc w:val="center"/>
              <w:rPr>
                <w:rFonts w:ascii="宋体" w:eastAsia="宋体" w:hAnsi="宋体"/>
                <w:sz w:val="21"/>
                <w:szCs w:val="21"/>
              </w:rPr>
            </w:pPr>
          </w:p>
        </w:tc>
        <w:tc>
          <w:tcPr>
            <w:tcW w:w="3766"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三方诚信招标网</w:t>
            </w:r>
          </w:p>
        </w:tc>
        <w:tc>
          <w:tcPr>
            <w:tcW w:w="3766"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中国政府采购网</w:t>
            </w:r>
          </w:p>
        </w:tc>
      </w:tr>
      <w:tr w:rsidR="00D21B58" w:rsidRPr="007F0AEC">
        <w:trPr>
          <w:trHeight w:val="460"/>
        </w:trPr>
        <w:tc>
          <w:tcPr>
            <w:tcW w:w="878" w:type="dxa"/>
            <w:vMerge/>
            <w:vAlign w:val="center"/>
          </w:tcPr>
          <w:p w:rsidR="00D21B58" w:rsidRPr="007F0AEC" w:rsidRDefault="00D21B58">
            <w:pPr>
              <w:spacing w:after="0"/>
              <w:jc w:val="center"/>
              <w:rPr>
                <w:rFonts w:ascii="宋体" w:eastAsia="宋体" w:hAnsi="宋体"/>
                <w:sz w:val="21"/>
                <w:szCs w:val="21"/>
              </w:rPr>
            </w:pPr>
          </w:p>
        </w:tc>
        <w:tc>
          <w:tcPr>
            <w:tcW w:w="3766"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Cs/>
                <w:sz w:val="21"/>
                <w:szCs w:val="21"/>
              </w:rPr>
              <w:t>http://www.sfcx.cn/</w:t>
            </w:r>
          </w:p>
        </w:tc>
        <w:tc>
          <w:tcPr>
            <w:tcW w:w="3766"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sz w:val="21"/>
                <w:szCs w:val="21"/>
              </w:rPr>
              <w:t>http://www.ccgp.gov.cn/</w:t>
            </w:r>
          </w:p>
        </w:tc>
      </w:tr>
      <w:tr w:rsidR="00D21B58" w:rsidRPr="007F0AEC">
        <w:trPr>
          <w:cantSplit/>
          <w:trHeight w:val="629"/>
        </w:trPr>
        <w:tc>
          <w:tcPr>
            <w:tcW w:w="8410" w:type="dxa"/>
            <w:gridSpan w:val="4"/>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二、投标文件的编制</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6</w:t>
            </w:r>
          </w:p>
        </w:tc>
        <w:tc>
          <w:tcPr>
            <w:tcW w:w="7532" w:type="dxa"/>
            <w:gridSpan w:val="3"/>
            <w:vAlign w:val="center"/>
          </w:tcPr>
          <w:p w:rsidR="00D21B58" w:rsidRPr="007F0AEC" w:rsidRDefault="009E2E2F">
            <w:pPr>
              <w:spacing w:after="0"/>
              <w:rPr>
                <w:rFonts w:ascii="宋体" w:eastAsia="宋体" w:hAnsi="宋体"/>
                <w:b/>
                <w:sz w:val="21"/>
                <w:szCs w:val="21"/>
              </w:rPr>
            </w:pPr>
            <w:r w:rsidRPr="007F0AEC">
              <w:rPr>
                <w:rFonts w:ascii="宋体" w:eastAsia="宋体" w:hAnsi="宋体" w:hint="eastAsia"/>
                <w:b/>
                <w:sz w:val="21"/>
                <w:szCs w:val="21"/>
              </w:rPr>
              <w:t>投标语言</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rPr>
                <w:rFonts w:ascii="宋体" w:eastAsia="宋体" w:hAnsi="宋体"/>
                <w:b/>
                <w:sz w:val="21"/>
                <w:szCs w:val="21"/>
              </w:rPr>
            </w:pPr>
            <w:r w:rsidRPr="007F0AEC">
              <w:rPr>
                <w:rFonts w:ascii="宋体" w:eastAsia="宋体" w:hAnsi="宋体" w:hint="eastAsia"/>
                <w:sz w:val="21"/>
                <w:szCs w:val="21"/>
              </w:rPr>
              <w:t>中文。</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7</w:t>
            </w: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b/>
                <w:sz w:val="21"/>
                <w:szCs w:val="21"/>
              </w:rPr>
              <w:t>投标报价</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详见投标人须知。</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8</w:t>
            </w: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b/>
                <w:sz w:val="21"/>
                <w:szCs w:val="21"/>
              </w:rPr>
              <w:t>投标样品</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详见用户需求。</w:t>
            </w:r>
          </w:p>
        </w:tc>
      </w:tr>
      <w:tr w:rsidR="00D21B58" w:rsidRPr="007F0AEC">
        <w:trPr>
          <w:trHeight w:val="472"/>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9</w:t>
            </w: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b/>
                <w:sz w:val="21"/>
                <w:szCs w:val="21"/>
              </w:rPr>
              <w:t>核心产品</w:t>
            </w:r>
          </w:p>
        </w:tc>
      </w:tr>
      <w:tr w:rsidR="00D21B58" w:rsidRPr="007F0AEC">
        <w:trPr>
          <w:trHeight w:val="472"/>
        </w:trPr>
        <w:tc>
          <w:tcPr>
            <w:tcW w:w="878" w:type="dxa"/>
            <w:vMerge/>
            <w:vAlign w:val="center"/>
          </w:tcPr>
          <w:p w:rsidR="00D21B58" w:rsidRPr="007F0AEC" w:rsidRDefault="00D21B58">
            <w:pPr>
              <w:spacing w:after="0"/>
              <w:jc w:val="both"/>
              <w:rPr>
                <w:rFonts w:ascii="宋体" w:eastAsia="宋体" w:hAnsi="宋体"/>
                <w:sz w:val="21"/>
                <w:szCs w:val="21"/>
              </w:rPr>
            </w:pPr>
          </w:p>
        </w:tc>
        <w:tc>
          <w:tcPr>
            <w:tcW w:w="7532" w:type="dxa"/>
            <w:gridSpan w:val="3"/>
            <w:vAlign w:val="center"/>
          </w:tcPr>
          <w:p w:rsidR="00D21B58" w:rsidRPr="007F0AEC" w:rsidRDefault="009E2E2F" w:rsidP="00230CC7">
            <w:pPr>
              <w:spacing w:after="0"/>
              <w:jc w:val="both"/>
              <w:rPr>
                <w:rFonts w:ascii="宋体" w:eastAsia="宋体" w:hAnsi="宋体"/>
                <w:sz w:val="21"/>
                <w:szCs w:val="21"/>
              </w:rPr>
            </w:pPr>
            <w:r w:rsidRPr="007F0AEC">
              <w:rPr>
                <w:rFonts w:ascii="宋体" w:eastAsia="宋体" w:hAnsi="宋体" w:hint="eastAsia"/>
                <w:sz w:val="21"/>
                <w:szCs w:val="21"/>
              </w:rPr>
              <w:t>“●”为核心产品</w:t>
            </w:r>
          </w:p>
        </w:tc>
      </w:tr>
      <w:tr w:rsidR="00D21B58" w:rsidRPr="007F0AEC">
        <w:trPr>
          <w:trHeight w:val="470"/>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10</w:t>
            </w: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w:t>
            </w:r>
            <w:r w:rsidRPr="007F0AEC">
              <w:rPr>
                <w:rFonts w:ascii="宋体" w:eastAsia="宋体" w:hAnsi="宋体" w:hint="eastAsia"/>
                <w:b/>
                <w:sz w:val="21"/>
                <w:szCs w:val="21"/>
              </w:rPr>
              <w:t>投标保证金</w:t>
            </w:r>
          </w:p>
        </w:tc>
      </w:tr>
      <w:tr w:rsidR="00D21B58" w:rsidRPr="007F0AEC">
        <w:trPr>
          <w:trHeight w:val="470"/>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sz w:val="21"/>
                <w:szCs w:val="21"/>
              </w:rPr>
              <w:t>（1）投标保证金金额：人民币</w:t>
            </w:r>
            <w:r w:rsidRPr="007F0AEC">
              <w:rPr>
                <w:rFonts w:ascii="宋体" w:eastAsia="宋体" w:hAnsi="宋体" w:hint="eastAsia"/>
                <w:b/>
                <w:sz w:val="21"/>
                <w:szCs w:val="21"/>
              </w:rPr>
              <w:t>伍万</w:t>
            </w:r>
            <w:r w:rsidRPr="007F0AEC">
              <w:rPr>
                <w:rFonts w:ascii="宋体" w:eastAsia="宋体" w:hAnsi="宋体" w:hint="eastAsia"/>
                <w:sz w:val="21"/>
                <w:szCs w:val="21"/>
              </w:rPr>
              <w:t>元整（</w:t>
            </w:r>
            <w:r w:rsidRPr="007F0AEC">
              <w:rPr>
                <w:rFonts w:ascii="宋体" w:eastAsia="宋体" w:hAnsi="宋体" w:hint="eastAsia"/>
                <w:b/>
                <w:sz w:val="21"/>
                <w:szCs w:val="21"/>
              </w:rPr>
              <w:t>￥50,000.00</w:t>
            </w:r>
            <w:r w:rsidRPr="007F0AEC">
              <w:rPr>
                <w:rFonts w:ascii="宋体" w:eastAsia="宋体" w:hAnsi="宋体" w:hint="eastAsia"/>
                <w:sz w:val="21"/>
                <w:szCs w:val="21"/>
              </w:rPr>
              <w:t>）。</w:t>
            </w:r>
          </w:p>
        </w:tc>
      </w:tr>
      <w:tr w:rsidR="00D21B58" w:rsidRPr="007F0AEC">
        <w:trPr>
          <w:trHeight w:val="470"/>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（2）</w:t>
            </w:r>
            <w:r w:rsidRPr="007F0AEC">
              <w:rPr>
                <w:rFonts w:ascii="宋体" w:eastAsia="宋体" w:hAnsi="宋体" w:hint="eastAsia"/>
                <w:sz w:val="21"/>
                <w:szCs w:val="21"/>
                <w:lang w:val="zh-CN"/>
              </w:rPr>
              <w:t>投标保证金须严格按招标文件“第四部分投标人须知”要求提交。</w:t>
            </w:r>
          </w:p>
        </w:tc>
      </w:tr>
      <w:tr w:rsidR="00D21B58" w:rsidRPr="007F0AEC">
        <w:trPr>
          <w:trHeight w:val="1600"/>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lang w:val="zh-CN"/>
              </w:rPr>
            </w:pPr>
            <w:r w:rsidRPr="007F0AEC">
              <w:rPr>
                <w:rFonts w:ascii="宋体" w:eastAsia="宋体" w:hAnsi="宋体" w:hint="eastAsia"/>
                <w:sz w:val="21"/>
                <w:szCs w:val="21"/>
                <w:lang w:val="zh-CN"/>
              </w:rPr>
              <w:t>（3）保证金递交账户：</w:t>
            </w:r>
          </w:p>
          <w:p w:rsidR="00D21B58" w:rsidRPr="007F0AEC" w:rsidRDefault="009E2E2F">
            <w:pPr>
              <w:spacing w:after="0"/>
              <w:jc w:val="both"/>
              <w:rPr>
                <w:rFonts w:ascii="宋体" w:eastAsia="宋体" w:hAnsi="宋体"/>
                <w:sz w:val="21"/>
                <w:szCs w:val="21"/>
                <w:lang w:val="zh-CN"/>
              </w:rPr>
            </w:pPr>
            <w:r w:rsidRPr="007F0AEC">
              <w:rPr>
                <w:rFonts w:ascii="宋体" w:eastAsia="宋体" w:hAnsi="宋体" w:hint="eastAsia"/>
                <w:sz w:val="21"/>
                <w:szCs w:val="21"/>
                <w:lang w:val="zh-CN"/>
              </w:rPr>
              <w:t>收款人：三方诚信招标有限公司东莞分公司</w:t>
            </w:r>
          </w:p>
          <w:p w:rsidR="00D21B58" w:rsidRPr="007F0AEC" w:rsidRDefault="009E2E2F">
            <w:pPr>
              <w:spacing w:after="0"/>
              <w:jc w:val="both"/>
              <w:rPr>
                <w:rFonts w:ascii="宋体" w:eastAsia="宋体" w:hAnsi="宋体"/>
                <w:sz w:val="21"/>
                <w:szCs w:val="21"/>
                <w:lang w:val="zh-CN"/>
              </w:rPr>
            </w:pPr>
            <w:r w:rsidRPr="007F0AEC">
              <w:rPr>
                <w:rFonts w:ascii="宋体" w:eastAsia="宋体" w:hAnsi="宋体" w:hint="eastAsia"/>
                <w:sz w:val="21"/>
                <w:szCs w:val="21"/>
                <w:lang w:val="zh-CN"/>
              </w:rPr>
              <w:t>开户行：广发银行股份有限公司东莞南城支行</w:t>
            </w:r>
          </w:p>
          <w:p w:rsidR="00D21B58" w:rsidRPr="007F0AEC" w:rsidRDefault="009E2E2F">
            <w:pPr>
              <w:spacing w:after="0"/>
              <w:jc w:val="both"/>
              <w:rPr>
                <w:rFonts w:ascii="宋体" w:eastAsia="宋体" w:hAnsi="宋体"/>
                <w:sz w:val="21"/>
                <w:szCs w:val="21"/>
              </w:rPr>
            </w:pPr>
            <w:r w:rsidRPr="007F0AEC">
              <w:rPr>
                <w:rFonts w:ascii="宋体" w:eastAsia="宋体" w:hAnsi="宋体" w:hint="eastAsia"/>
                <w:sz w:val="21"/>
                <w:szCs w:val="21"/>
                <w:lang w:val="zh-CN"/>
              </w:rPr>
              <w:t>帐号：</w:t>
            </w:r>
            <w:r w:rsidR="00FC3C49" w:rsidRPr="00FC3C49">
              <w:rPr>
                <w:rFonts w:ascii="宋体" w:eastAsia="宋体" w:hAnsi="宋体"/>
                <w:sz w:val="21"/>
                <w:szCs w:val="21"/>
                <w:lang w:val="zh-CN"/>
              </w:rPr>
              <w:t>6232590699050027448</w:t>
            </w:r>
          </w:p>
          <w:p w:rsidR="00D21B58" w:rsidRPr="007F0AEC" w:rsidRDefault="009E2E2F">
            <w:pPr>
              <w:spacing w:after="0"/>
              <w:jc w:val="both"/>
              <w:rPr>
                <w:rFonts w:ascii="宋体" w:eastAsia="宋体" w:hAnsi="宋体"/>
                <w:sz w:val="21"/>
                <w:szCs w:val="21"/>
              </w:rPr>
            </w:pPr>
            <w:r w:rsidRPr="007F0AEC">
              <w:rPr>
                <w:rFonts w:ascii="宋体" w:eastAsia="宋体" w:hAnsi="宋体" w:hint="eastAsia"/>
                <w:sz w:val="21"/>
                <w:szCs w:val="21"/>
                <w:lang w:val="zh-CN"/>
              </w:rPr>
              <w:t>（各投标人在转帐或电汇时须在用途栏上写明采购项目编号）。</w:t>
            </w:r>
          </w:p>
        </w:tc>
      </w:tr>
      <w:tr w:rsidR="00D21B58" w:rsidRPr="007F0AEC">
        <w:trPr>
          <w:trHeight w:val="520"/>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11</w:t>
            </w:r>
          </w:p>
        </w:tc>
        <w:tc>
          <w:tcPr>
            <w:tcW w:w="7532" w:type="dxa"/>
            <w:gridSpan w:val="3"/>
            <w:vAlign w:val="center"/>
          </w:tcPr>
          <w:p w:rsidR="00D21B58" w:rsidRPr="007F0AEC" w:rsidRDefault="009E2E2F">
            <w:pPr>
              <w:spacing w:after="0"/>
              <w:jc w:val="both"/>
              <w:rPr>
                <w:rFonts w:ascii="宋体" w:eastAsia="宋体" w:hAnsi="宋体"/>
                <w:b/>
                <w:bCs/>
                <w:sz w:val="21"/>
                <w:szCs w:val="21"/>
                <w:lang w:val="zh-CN"/>
              </w:rPr>
            </w:pPr>
            <w:r w:rsidRPr="007F0AEC">
              <w:rPr>
                <w:rFonts w:ascii="宋体" w:eastAsia="宋体" w:hAnsi="宋体" w:hint="eastAsia"/>
                <w:b/>
                <w:bCs/>
                <w:sz w:val="21"/>
                <w:szCs w:val="21"/>
                <w:lang w:val="zh-CN"/>
              </w:rPr>
              <w:t>投标保证金退还</w:t>
            </w:r>
          </w:p>
        </w:tc>
      </w:tr>
      <w:tr w:rsidR="00D21B58" w:rsidRPr="007F0AEC">
        <w:trPr>
          <w:trHeight w:val="1535"/>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lang w:val="zh-CN"/>
              </w:rPr>
            </w:pPr>
            <w:r w:rsidRPr="007F0AEC">
              <w:rPr>
                <w:rFonts w:ascii="宋体" w:eastAsia="宋体" w:hAnsi="宋体" w:hint="eastAsia"/>
                <w:sz w:val="21"/>
                <w:szCs w:val="21"/>
                <w:lang w:val="zh-CN"/>
              </w:rPr>
              <w:t>（</w:t>
            </w:r>
            <w:r w:rsidRPr="007F0AEC">
              <w:rPr>
                <w:rFonts w:ascii="宋体" w:eastAsia="宋体" w:hAnsi="宋体" w:hint="eastAsia"/>
                <w:sz w:val="21"/>
                <w:szCs w:val="21"/>
              </w:rPr>
              <w:t>1</w:t>
            </w:r>
            <w:r w:rsidRPr="007F0AEC">
              <w:rPr>
                <w:rFonts w:ascii="宋体" w:eastAsia="宋体" w:hAnsi="宋体" w:hint="eastAsia"/>
                <w:sz w:val="21"/>
                <w:szCs w:val="21"/>
                <w:lang w:val="zh-CN"/>
              </w:rPr>
              <w:t>）未中标的投标人的保证金应当在中标通知书发出后5个工作日内退还，中标投标人的保证金应当在采购合同签订后5个工作日内退还。</w:t>
            </w:r>
          </w:p>
          <w:p w:rsidR="00D21B58" w:rsidRPr="007F0AEC" w:rsidRDefault="009E2E2F">
            <w:pPr>
              <w:spacing w:after="0"/>
              <w:jc w:val="both"/>
              <w:rPr>
                <w:rFonts w:ascii="宋体" w:eastAsia="宋体" w:hAnsi="宋体"/>
                <w:sz w:val="21"/>
                <w:szCs w:val="21"/>
                <w:lang w:val="zh-CN"/>
              </w:rPr>
            </w:pPr>
            <w:r w:rsidRPr="007F0AEC">
              <w:rPr>
                <w:rFonts w:ascii="宋体" w:eastAsia="宋体" w:hAnsi="宋体" w:hint="eastAsia"/>
                <w:sz w:val="21"/>
                <w:szCs w:val="21"/>
                <w:lang w:val="zh-CN"/>
              </w:rPr>
              <w:t>（</w:t>
            </w:r>
            <w:r w:rsidRPr="007F0AEC">
              <w:rPr>
                <w:rFonts w:ascii="宋体" w:eastAsia="宋体" w:hAnsi="宋体" w:hint="eastAsia"/>
                <w:sz w:val="21"/>
                <w:szCs w:val="21"/>
              </w:rPr>
              <w:t>2</w:t>
            </w:r>
            <w:r w:rsidRPr="007F0AEC">
              <w:rPr>
                <w:rFonts w:ascii="宋体" w:eastAsia="宋体" w:hAnsi="宋体" w:hint="eastAsia"/>
                <w:sz w:val="21"/>
                <w:szCs w:val="21"/>
                <w:lang w:val="zh-CN"/>
              </w:rPr>
              <w:t>）为方便退还未中标的投保人的保证金，投标人应制作《投标保证金汇入情况说明》随开标文件一并递交。</w:t>
            </w:r>
          </w:p>
          <w:p w:rsidR="00D21B58" w:rsidRPr="007F0AEC" w:rsidRDefault="009E2E2F">
            <w:pPr>
              <w:spacing w:after="0"/>
              <w:jc w:val="both"/>
              <w:rPr>
                <w:rFonts w:ascii="宋体" w:eastAsia="宋体" w:hAnsi="宋体"/>
              </w:rPr>
            </w:pPr>
            <w:r w:rsidRPr="007F0AEC">
              <w:rPr>
                <w:rFonts w:ascii="宋体" w:eastAsia="宋体" w:hAnsi="宋体" w:hint="eastAsia"/>
                <w:sz w:val="21"/>
                <w:szCs w:val="21"/>
                <w:lang w:val="zh-CN"/>
              </w:rPr>
              <w:t>（</w:t>
            </w:r>
            <w:r w:rsidRPr="007F0AEC">
              <w:rPr>
                <w:rFonts w:ascii="宋体" w:eastAsia="宋体" w:hAnsi="宋体" w:hint="eastAsia"/>
                <w:sz w:val="21"/>
                <w:szCs w:val="21"/>
              </w:rPr>
              <w:t>3</w:t>
            </w:r>
            <w:r w:rsidRPr="007F0AEC">
              <w:rPr>
                <w:rFonts w:ascii="宋体" w:eastAsia="宋体" w:hAnsi="宋体" w:hint="eastAsia"/>
                <w:sz w:val="21"/>
                <w:szCs w:val="21"/>
                <w:lang w:val="zh-CN"/>
              </w:rPr>
              <w:t>）投标保证金退还联系电话：</w:t>
            </w:r>
            <w:r w:rsidRPr="007F0AEC">
              <w:rPr>
                <w:rFonts w:ascii="宋体" w:eastAsia="宋体" w:hAnsi="宋体" w:hint="eastAsia"/>
                <w:sz w:val="21"/>
                <w:szCs w:val="21"/>
              </w:rPr>
              <w:t>0769-21682660-801。</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12</w:t>
            </w: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w:t>
            </w:r>
            <w:r w:rsidRPr="007F0AEC">
              <w:rPr>
                <w:rFonts w:ascii="宋体" w:eastAsia="宋体" w:hAnsi="宋体" w:hint="eastAsia"/>
                <w:b/>
                <w:sz w:val="21"/>
                <w:szCs w:val="21"/>
              </w:rPr>
              <w:t>投标有效期</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九十天。</w:t>
            </w:r>
          </w:p>
        </w:tc>
      </w:tr>
      <w:tr w:rsidR="00D21B58" w:rsidRPr="007F0AEC">
        <w:trPr>
          <w:trHeight w:val="494"/>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13</w:t>
            </w:r>
          </w:p>
        </w:tc>
        <w:tc>
          <w:tcPr>
            <w:tcW w:w="7532" w:type="dxa"/>
            <w:gridSpan w:val="3"/>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投标人应提交以下投标文件</w:t>
            </w:r>
          </w:p>
        </w:tc>
      </w:tr>
      <w:tr w:rsidR="00D21B58" w:rsidRPr="007F0AEC">
        <w:trPr>
          <w:trHeight w:val="494"/>
        </w:trPr>
        <w:tc>
          <w:tcPr>
            <w:tcW w:w="878" w:type="dxa"/>
            <w:vMerge/>
            <w:vAlign w:val="center"/>
          </w:tcPr>
          <w:p w:rsidR="00D21B58" w:rsidRPr="007F0AEC" w:rsidRDefault="00D21B58">
            <w:pPr>
              <w:spacing w:after="0"/>
              <w:jc w:val="center"/>
              <w:rPr>
                <w:rFonts w:ascii="宋体" w:eastAsia="宋体" w:hAnsi="宋体"/>
                <w:sz w:val="21"/>
                <w:szCs w:val="21"/>
              </w:rPr>
            </w:pPr>
          </w:p>
        </w:tc>
        <w:tc>
          <w:tcPr>
            <w:tcW w:w="2608"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投标文件类型</w:t>
            </w:r>
          </w:p>
        </w:tc>
        <w:tc>
          <w:tcPr>
            <w:tcW w:w="4924"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份数</w:t>
            </w:r>
          </w:p>
        </w:tc>
      </w:tr>
      <w:tr w:rsidR="00D21B58" w:rsidRPr="007F0AEC">
        <w:trPr>
          <w:trHeight w:val="494"/>
        </w:trPr>
        <w:tc>
          <w:tcPr>
            <w:tcW w:w="878" w:type="dxa"/>
            <w:vMerge/>
            <w:vAlign w:val="center"/>
          </w:tcPr>
          <w:p w:rsidR="00D21B58" w:rsidRPr="007F0AEC" w:rsidRDefault="00D21B58">
            <w:pPr>
              <w:spacing w:after="0"/>
              <w:jc w:val="center"/>
              <w:rPr>
                <w:rFonts w:ascii="宋体" w:eastAsia="宋体" w:hAnsi="宋体"/>
                <w:sz w:val="21"/>
                <w:szCs w:val="21"/>
              </w:rPr>
            </w:pPr>
          </w:p>
        </w:tc>
        <w:tc>
          <w:tcPr>
            <w:tcW w:w="2608"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开标文件</w:t>
            </w:r>
          </w:p>
        </w:tc>
        <w:tc>
          <w:tcPr>
            <w:tcW w:w="4924"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1</w:t>
            </w:r>
          </w:p>
        </w:tc>
      </w:tr>
      <w:tr w:rsidR="00D21B58" w:rsidRPr="007F0AEC">
        <w:trPr>
          <w:trHeight w:val="494"/>
        </w:trPr>
        <w:tc>
          <w:tcPr>
            <w:tcW w:w="878" w:type="dxa"/>
            <w:vMerge/>
            <w:vAlign w:val="center"/>
          </w:tcPr>
          <w:p w:rsidR="00D21B58" w:rsidRPr="007F0AEC" w:rsidRDefault="00D21B58">
            <w:pPr>
              <w:spacing w:after="0"/>
              <w:jc w:val="center"/>
              <w:rPr>
                <w:rFonts w:ascii="宋体" w:eastAsia="宋体" w:hAnsi="宋体"/>
                <w:sz w:val="21"/>
                <w:szCs w:val="21"/>
              </w:rPr>
            </w:pPr>
          </w:p>
        </w:tc>
        <w:tc>
          <w:tcPr>
            <w:tcW w:w="2608"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投标文件正本</w:t>
            </w:r>
          </w:p>
        </w:tc>
        <w:tc>
          <w:tcPr>
            <w:tcW w:w="4924"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1</w:t>
            </w:r>
          </w:p>
        </w:tc>
      </w:tr>
      <w:tr w:rsidR="00D21B58" w:rsidRPr="007F0AEC">
        <w:trPr>
          <w:trHeight w:val="537"/>
        </w:trPr>
        <w:tc>
          <w:tcPr>
            <w:tcW w:w="878" w:type="dxa"/>
            <w:vMerge/>
            <w:vAlign w:val="center"/>
          </w:tcPr>
          <w:p w:rsidR="00D21B58" w:rsidRPr="007F0AEC" w:rsidRDefault="00D21B58">
            <w:pPr>
              <w:spacing w:after="0"/>
              <w:jc w:val="center"/>
              <w:rPr>
                <w:rFonts w:ascii="宋体" w:eastAsia="宋体" w:hAnsi="宋体"/>
                <w:sz w:val="21"/>
                <w:szCs w:val="21"/>
              </w:rPr>
            </w:pPr>
          </w:p>
        </w:tc>
        <w:tc>
          <w:tcPr>
            <w:tcW w:w="2608"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投标文件副本</w:t>
            </w:r>
          </w:p>
        </w:tc>
        <w:tc>
          <w:tcPr>
            <w:tcW w:w="4924"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5</w:t>
            </w:r>
          </w:p>
        </w:tc>
      </w:tr>
      <w:tr w:rsidR="00D21B58" w:rsidRPr="007F0AEC">
        <w:trPr>
          <w:trHeight w:val="494"/>
        </w:trPr>
        <w:tc>
          <w:tcPr>
            <w:tcW w:w="878" w:type="dxa"/>
            <w:vMerge/>
            <w:vAlign w:val="center"/>
          </w:tcPr>
          <w:p w:rsidR="00D21B58" w:rsidRPr="007F0AEC" w:rsidRDefault="00D21B58">
            <w:pPr>
              <w:spacing w:after="0"/>
              <w:jc w:val="center"/>
              <w:rPr>
                <w:rFonts w:ascii="宋体" w:eastAsia="宋体" w:hAnsi="宋体"/>
                <w:sz w:val="21"/>
                <w:szCs w:val="21"/>
              </w:rPr>
            </w:pPr>
          </w:p>
        </w:tc>
        <w:tc>
          <w:tcPr>
            <w:tcW w:w="2608" w:type="dxa"/>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电子文档</w:t>
            </w:r>
          </w:p>
        </w:tc>
        <w:tc>
          <w:tcPr>
            <w:tcW w:w="4924" w:type="dxa"/>
            <w:gridSpan w:val="2"/>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1</w:t>
            </w:r>
          </w:p>
        </w:tc>
      </w:tr>
      <w:tr w:rsidR="00D21B58" w:rsidRPr="007F0AEC">
        <w:trPr>
          <w:trHeight w:val="857"/>
        </w:trPr>
        <w:tc>
          <w:tcPr>
            <w:tcW w:w="8410" w:type="dxa"/>
            <w:gridSpan w:val="4"/>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三、开标与评标</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14</w:t>
            </w: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b/>
                <w:sz w:val="21"/>
                <w:szCs w:val="21"/>
              </w:rPr>
              <w:t>本项目评标方法</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综合评分法。</w:t>
            </w:r>
          </w:p>
        </w:tc>
      </w:tr>
      <w:tr w:rsidR="00D21B58" w:rsidRPr="007F0AEC">
        <w:trPr>
          <w:trHeight w:val="473"/>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15</w:t>
            </w: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b/>
                <w:sz w:val="21"/>
                <w:szCs w:val="21"/>
              </w:rPr>
              <w:t>综合评分法评分因素和权重分值</w:t>
            </w:r>
          </w:p>
        </w:tc>
      </w:tr>
      <w:tr w:rsidR="00D21B58" w:rsidRPr="007F0AEC">
        <w:trPr>
          <w:trHeight w:val="472"/>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sz w:val="21"/>
                <w:szCs w:val="21"/>
              </w:rPr>
              <w:t>见附表二。</w:t>
            </w:r>
          </w:p>
        </w:tc>
      </w:tr>
      <w:tr w:rsidR="00D21B58" w:rsidRPr="007F0AEC">
        <w:trPr>
          <w:trHeight w:val="608"/>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16（仅适用于政府采购项目）</w:t>
            </w: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b/>
                <w:sz w:val="21"/>
                <w:szCs w:val="21"/>
              </w:rPr>
              <w:t>小型或微型企业、监狱企业、残疾人福利性单位投标价格折扣标准</w:t>
            </w:r>
          </w:p>
        </w:tc>
      </w:tr>
      <w:tr w:rsidR="00D21B58" w:rsidRPr="007F0AEC">
        <w:trPr>
          <w:trHeight w:val="504"/>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sz w:val="21"/>
                <w:szCs w:val="21"/>
              </w:rPr>
              <w:t>6%。</w:t>
            </w:r>
          </w:p>
        </w:tc>
      </w:tr>
      <w:tr w:rsidR="00D21B58" w:rsidRPr="007F0AEC">
        <w:trPr>
          <w:trHeight w:val="484"/>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b/>
                <w:sz w:val="21"/>
                <w:szCs w:val="21"/>
              </w:rPr>
              <w:t>投标人符合须知“优惠政策”中联合体规定的投标价格折扣标准</w:t>
            </w:r>
          </w:p>
        </w:tc>
      </w:tr>
      <w:tr w:rsidR="00D21B58" w:rsidRPr="007F0AEC">
        <w:trPr>
          <w:trHeight w:val="623"/>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sz w:val="21"/>
                <w:szCs w:val="21"/>
              </w:rPr>
              <w:t>对于联合协议或者分包意向协议约定小微企业的合同份额占到合同总金额30%以上的，报价给予</w:t>
            </w:r>
            <w:r w:rsidRPr="007F0AEC">
              <w:rPr>
                <w:rFonts w:ascii="宋体" w:eastAsia="宋体" w:hAnsi="宋体"/>
                <w:b/>
                <w:bCs/>
                <w:sz w:val="21"/>
                <w:szCs w:val="21"/>
                <w:u w:val="single"/>
              </w:rPr>
              <w:t>2%</w:t>
            </w:r>
            <w:r w:rsidRPr="007F0AEC">
              <w:rPr>
                <w:rFonts w:ascii="宋体" w:eastAsia="宋体" w:hAnsi="宋体" w:hint="eastAsia"/>
                <w:sz w:val="21"/>
                <w:szCs w:val="21"/>
              </w:rPr>
              <w:t>的扣除。</w:t>
            </w:r>
          </w:p>
        </w:tc>
      </w:tr>
      <w:tr w:rsidR="00D21B58" w:rsidRPr="007F0AEC">
        <w:trPr>
          <w:trHeight w:val="608"/>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b/>
                <w:bCs/>
                <w:sz w:val="21"/>
                <w:szCs w:val="21"/>
              </w:rPr>
              <w:t>投标人所投产品为获得节能产品认证或环境标志产品认证证书的价格折扣标准（相关规定详见投标人须知“优惠政策”）</w:t>
            </w:r>
          </w:p>
        </w:tc>
      </w:tr>
      <w:tr w:rsidR="00D21B58" w:rsidRPr="007F0AEC">
        <w:trPr>
          <w:trHeight w:val="608"/>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spacing w:after="0"/>
              <w:jc w:val="both"/>
              <w:rPr>
                <w:rFonts w:ascii="宋体" w:eastAsia="宋体" w:hAnsi="宋体"/>
                <w:sz w:val="21"/>
                <w:szCs w:val="21"/>
              </w:rPr>
            </w:pPr>
            <w:r w:rsidRPr="007F0AEC">
              <w:rPr>
                <w:rFonts w:ascii="宋体" w:eastAsia="宋体" w:hAnsi="宋体" w:hint="eastAsia"/>
                <w:sz w:val="21"/>
                <w:szCs w:val="21"/>
              </w:rPr>
              <w:t>每项节能或环境标志产品折扣3%。</w:t>
            </w:r>
          </w:p>
        </w:tc>
      </w:tr>
      <w:tr w:rsidR="00D21B58" w:rsidRPr="007F0AEC">
        <w:trPr>
          <w:cantSplit/>
          <w:trHeight w:val="817"/>
        </w:trPr>
        <w:tc>
          <w:tcPr>
            <w:tcW w:w="8410" w:type="dxa"/>
            <w:gridSpan w:val="4"/>
            <w:vAlign w:val="center"/>
          </w:tcPr>
          <w:p w:rsidR="00D21B58" w:rsidRPr="007F0AEC" w:rsidRDefault="009E2E2F">
            <w:pPr>
              <w:spacing w:after="0"/>
              <w:jc w:val="center"/>
              <w:rPr>
                <w:rFonts w:ascii="宋体" w:eastAsia="宋体" w:hAnsi="宋体"/>
                <w:b/>
                <w:sz w:val="21"/>
                <w:szCs w:val="21"/>
              </w:rPr>
            </w:pPr>
            <w:r w:rsidRPr="007F0AEC">
              <w:rPr>
                <w:rFonts w:ascii="宋体" w:eastAsia="宋体" w:hAnsi="宋体" w:hint="eastAsia"/>
                <w:b/>
                <w:sz w:val="21"/>
                <w:szCs w:val="21"/>
              </w:rPr>
              <w:t>四、授予合同</w:t>
            </w:r>
          </w:p>
        </w:tc>
      </w:tr>
      <w:tr w:rsidR="00D21B58" w:rsidRPr="007F0AEC">
        <w:trPr>
          <w:trHeight w:val="539"/>
        </w:trPr>
        <w:tc>
          <w:tcPr>
            <w:tcW w:w="878"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17</w:t>
            </w:r>
          </w:p>
        </w:tc>
        <w:tc>
          <w:tcPr>
            <w:tcW w:w="7532" w:type="dxa"/>
            <w:gridSpan w:val="3"/>
            <w:shd w:val="clear" w:color="auto" w:fill="auto"/>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b/>
                <w:sz w:val="21"/>
                <w:szCs w:val="21"/>
              </w:rPr>
              <w:t>履约保证金（如有需要）</w:t>
            </w:r>
          </w:p>
        </w:tc>
      </w:tr>
      <w:tr w:rsidR="00D21B58" w:rsidRPr="007F0AEC">
        <w:trPr>
          <w:trHeight w:val="565"/>
        </w:trPr>
        <w:tc>
          <w:tcPr>
            <w:tcW w:w="878" w:type="dxa"/>
            <w:vMerge w:val="restart"/>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18</w:t>
            </w:r>
          </w:p>
        </w:tc>
        <w:tc>
          <w:tcPr>
            <w:tcW w:w="7532" w:type="dxa"/>
            <w:gridSpan w:val="3"/>
            <w:vAlign w:val="center"/>
          </w:tcPr>
          <w:p w:rsidR="00D21B58" w:rsidRPr="007F0AEC" w:rsidRDefault="009E2E2F">
            <w:pPr>
              <w:spacing w:after="0"/>
              <w:jc w:val="both"/>
              <w:rPr>
                <w:rFonts w:ascii="宋体" w:eastAsia="宋体" w:hAnsi="宋体"/>
                <w:b/>
                <w:sz w:val="21"/>
                <w:szCs w:val="21"/>
              </w:rPr>
            </w:pPr>
            <w:r w:rsidRPr="007F0AEC">
              <w:rPr>
                <w:rFonts w:ascii="宋体" w:eastAsia="宋体" w:hAnsi="宋体" w:hint="eastAsia"/>
                <w:b/>
                <w:sz w:val="21"/>
                <w:szCs w:val="21"/>
              </w:rPr>
              <w:t>中标服务费</w:t>
            </w:r>
          </w:p>
        </w:tc>
      </w:tr>
      <w:tr w:rsidR="00D21B58" w:rsidRPr="007F0AEC">
        <w:trPr>
          <w:trHeight w:val="710"/>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widowControl w:val="0"/>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（1）向中标人收取。</w:t>
            </w:r>
          </w:p>
          <w:p w:rsidR="00D21B58" w:rsidRPr="007F0AEC" w:rsidRDefault="009E2E2F">
            <w:pPr>
              <w:widowControl w:val="0"/>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（2）中标服务费：贰万元整（¥20,000.00）。</w:t>
            </w:r>
          </w:p>
        </w:tc>
      </w:tr>
      <w:tr w:rsidR="00D21B58" w:rsidRPr="007F0AEC">
        <w:trPr>
          <w:trHeight w:val="1170"/>
        </w:trPr>
        <w:tc>
          <w:tcPr>
            <w:tcW w:w="878" w:type="dxa"/>
            <w:vMerge/>
            <w:vAlign w:val="center"/>
          </w:tcPr>
          <w:p w:rsidR="00D21B58" w:rsidRPr="007F0AEC" w:rsidRDefault="00D21B58">
            <w:pPr>
              <w:spacing w:after="0"/>
              <w:jc w:val="center"/>
              <w:rPr>
                <w:rFonts w:ascii="宋体" w:eastAsia="宋体" w:hAnsi="宋体"/>
                <w:sz w:val="21"/>
                <w:szCs w:val="21"/>
              </w:rPr>
            </w:pPr>
          </w:p>
        </w:tc>
        <w:tc>
          <w:tcPr>
            <w:tcW w:w="7532" w:type="dxa"/>
            <w:gridSpan w:val="3"/>
            <w:vAlign w:val="center"/>
          </w:tcPr>
          <w:p w:rsidR="00D21B58" w:rsidRPr="007F0AEC" w:rsidRDefault="009E2E2F">
            <w:pPr>
              <w:widowControl w:val="0"/>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（2）中标服务费以转账或现金的形式支付。采购代理机构服务费汇入账号：</w:t>
            </w:r>
          </w:p>
          <w:p w:rsidR="00D21B58" w:rsidRPr="007F0AEC" w:rsidRDefault="009E2E2F">
            <w:pPr>
              <w:widowControl w:val="0"/>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收款人：三方诚信招标有限公司东莞分公司</w:t>
            </w:r>
          </w:p>
          <w:p w:rsidR="00D21B58" w:rsidRPr="007F0AEC" w:rsidRDefault="009E2E2F">
            <w:pPr>
              <w:widowControl w:val="0"/>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开户银行：中国工商银行东莞市分行</w:t>
            </w:r>
          </w:p>
          <w:p w:rsidR="00D21B58" w:rsidRPr="007F0AEC" w:rsidRDefault="009E2E2F">
            <w:pPr>
              <w:widowControl w:val="0"/>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账　　号：2010021309900018461</w:t>
            </w:r>
          </w:p>
        </w:tc>
      </w:tr>
      <w:tr w:rsidR="00D21B58" w:rsidRPr="007F0AEC">
        <w:trPr>
          <w:trHeight w:val="820"/>
        </w:trPr>
        <w:tc>
          <w:tcPr>
            <w:tcW w:w="8410" w:type="dxa"/>
            <w:gridSpan w:val="4"/>
            <w:vAlign w:val="center"/>
          </w:tcPr>
          <w:p w:rsidR="00D21B58" w:rsidRPr="007F0AEC" w:rsidRDefault="009E2E2F">
            <w:pPr>
              <w:widowControl w:val="0"/>
              <w:tabs>
                <w:tab w:val="left" w:pos="907"/>
              </w:tabs>
              <w:adjustRightInd/>
              <w:snapToGrid/>
              <w:spacing w:after="0"/>
              <w:ind w:firstLineChars="200" w:firstLine="420"/>
              <w:jc w:val="both"/>
              <w:rPr>
                <w:rFonts w:ascii="宋体" w:eastAsia="宋体" w:hAnsi="宋体"/>
                <w:sz w:val="21"/>
                <w:szCs w:val="21"/>
              </w:rPr>
            </w:pPr>
            <w:r w:rsidRPr="007F0AEC">
              <w:rPr>
                <w:rFonts w:ascii="宋体" w:eastAsia="宋体" w:hAnsi="宋体" w:hint="eastAsia"/>
                <w:sz w:val="21"/>
                <w:szCs w:val="21"/>
              </w:rPr>
              <w:t>注：本表关于要采购项目的具体资料，是对投标人须知的具体补充和修改，如有矛盾，应以本资料表为准。</w:t>
            </w:r>
          </w:p>
        </w:tc>
      </w:tr>
    </w:tbl>
    <w:p w:rsidR="00D21B58" w:rsidRPr="007F0AEC" w:rsidRDefault="009E2E2F">
      <w:pPr>
        <w:jc w:val="center"/>
        <w:rPr>
          <w:rFonts w:ascii="宋体" w:eastAsia="宋体" w:hAnsi="宋体"/>
        </w:rPr>
      </w:pPr>
      <w:r w:rsidRPr="007F0AEC">
        <w:rPr>
          <w:rFonts w:ascii="宋体" w:eastAsia="宋体" w:hAnsi="宋体" w:hint="eastAsia"/>
        </w:rPr>
        <w:br w:type="page"/>
      </w:r>
    </w:p>
    <w:p w:rsidR="00D21B58" w:rsidRPr="007F0AEC" w:rsidRDefault="009E2E2F">
      <w:pPr>
        <w:pStyle w:val="3"/>
        <w:spacing w:before="0" w:after="0" w:line="240" w:lineRule="auto"/>
        <w:jc w:val="center"/>
        <w:rPr>
          <w:rFonts w:ascii="宋体" w:eastAsia="宋体" w:hAnsi="宋体" w:cs="宋体"/>
          <w:sz w:val="24"/>
          <w:szCs w:val="24"/>
        </w:rPr>
      </w:pPr>
      <w:bookmarkStart w:id="5" w:name="_Toc23668"/>
      <w:r w:rsidRPr="007F0AEC">
        <w:rPr>
          <w:rFonts w:ascii="宋体" w:eastAsia="宋体" w:hAnsi="宋体" w:cs="宋体" w:hint="eastAsia"/>
          <w:sz w:val="24"/>
          <w:szCs w:val="24"/>
        </w:rPr>
        <w:lastRenderedPageBreak/>
        <w:t>附表二：商务技术评分及价格权重表</w:t>
      </w:r>
      <w:bookmarkEnd w:id="5"/>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gridCol w:w="1607"/>
        <w:gridCol w:w="762"/>
        <w:gridCol w:w="5463"/>
      </w:tblGrid>
      <w:tr w:rsidR="00D21B58" w:rsidRPr="007F0AEC">
        <w:trPr>
          <w:trHeight w:val="579"/>
          <w:jc w:val="center"/>
        </w:trPr>
        <w:tc>
          <w:tcPr>
            <w:tcW w:w="690"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b/>
                <w:bCs/>
                <w:sz w:val="21"/>
                <w:szCs w:val="21"/>
              </w:rPr>
            </w:pPr>
            <w:r w:rsidRPr="007F0AEC">
              <w:rPr>
                <w:rFonts w:ascii="宋体" w:eastAsia="宋体" w:cs="宋体" w:hint="eastAsia"/>
                <w:b/>
                <w:bCs/>
                <w:sz w:val="21"/>
                <w:szCs w:val="21"/>
              </w:rPr>
              <w:t>序号</w:t>
            </w:r>
          </w:p>
        </w:tc>
        <w:tc>
          <w:tcPr>
            <w:tcW w:w="1607"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b/>
                <w:bCs/>
                <w:sz w:val="21"/>
                <w:szCs w:val="21"/>
              </w:rPr>
            </w:pPr>
            <w:r w:rsidRPr="007F0AEC">
              <w:rPr>
                <w:rFonts w:ascii="宋体" w:eastAsia="宋体" w:cs="宋体" w:hint="eastAsia"/>
                <w:b/>
                <w:bCs/>
                <w:sz w:val="21"/>
                <w:szCs w:val="21"/>
              </w:rPr>
              <w:t>评审项目</w:t>
            </w: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b/>
                <w:bCs/>
                <w:sz w:val="21"/>
                <w:szCs w:val="21"/>
              </w:rPr>
            </w:pPr>
            <w:r w:rsidRPr="007F0AEC">
              <w:rPr>
                <w:rFonts w:ascii="宋体" w:eastAsia="宋体" w:cs="宋体" w:hint="eastAsia"/>
                <w:b/>
                <w:bCs/>
                <w:sz w:val="21"/>
                <w:szCs w:val="21"/>
              </w:rPr>
              <w:t>分值</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b/>
                <w:bCs/>
                <w:sz w:val="21"/>
                <w:szCs w:val="21"/>
              </w:rPr>
            </w:pPr>
            <w:r w:rsidRPr="007F0AEC">
              <w:rPr>
                <w:rFonts w:ascii="宋体" w:eastAsia="宋体" w:cs="宋体" w:hint="eastAsia"/>
                <w:b/>
                <w:bCs/>
                <w:sz w:val="21"/>
                <w:szCs w:val="21"/>
              </w:rPr>
              <w:t>评审细则</w:t>
            </w:r>
          </w:p>
        </w:tc>
      </w:tr>
      <w:tr w:rsidR="00D21B58" w:rsidRPr="007F0AEC">
        <w:trPr>
          <w:trHeight w:val="615"/>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b/>
                <w:bCs/>
                <w:sz w:val="21"/>
                <w:szCs w:val="21"/>
              </w:rPr>
            </w:pPr>
            <w:r w:rsidRPr="007F0AEC">
              <w:rPr>
                <w:rFonts w:ascii="宋体" w:eastAsia="宋体" w:cs="宋体" w:hint="eastAsia"/>
                <w:b/>
                <w:bCs/>
                <w:sz w:val="21"/>
                <w:szCs w:val="21"/>
              </w:rPr>
              <w:t>商务评审（25分）</w:t>
            </w:r>
          </w:p>
        </w:tc>
      </w:tr>
      <w:tr w:rsidR="00D21B58" w:rsidRPr="007F0AEC">
        <w:trPr>
          <w:trHeight w:val="309"/>
          <w:jc w:val="center"/>
        </w:trPr>
        <w:tc>
          <w:tcPr>
            <w:tcW w:w="690" w:type="dxa"/>
            <w:vMerge w:val="restart"/>
            <w:tcBorders>
              <w:top w:val="single" w:sz="4" w:space="0" w:color="auto"/>
              <w:left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1</w:t>
            </w:r>
          </w:p>
        </w:tc>
        <w:tc>
          <w:tcPr>
            <w:tcW w:w="1607" w:type="dxa"/>
            <w:vMerge w:val="restart"/>
            <w:tcBorders>
              <w:top w:val="single" w:sz="4" w:space="0" w:color="auto"/>
              <w:left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综合实力</w:t>
            </w: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3分</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投标人曾获得市级或以上工商行政管理部门或市场监督管理部门颁发的“守合同重信用”企业单位称号证书得3分，无不得分。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（须提供证书复印件加盖公章，未提供不得分。）</w:t>
            </w:r>
          </w:p>
        </w:tc>
      </w:tr>
      <w:tr w:rsidR="00D21B58" w:rsidRPr="007F0AEC">
        <w:trPr>
          <w:trHeight w:val="339"/>
          <w:jc w:val="center"/>
        </w:trPr>
        <w:tc>
          <w:tcPr>
            <w:tcW w:w="690" w:type="dxa"/>
            <w:vMerge/>
            <w:tcBorders>
              <w:left w:val="single" w:sz="4" w:space="0" w:color="auto"/>
              <w:right w:val="single" w:sz="4" w:space="0" w:color="auto"/>
            </w:tcBorders>
            <w:vAlign w:val="center"/>
          </w:tcPr>
          <w:p w:rsidR="00D21B58" w:rsidRPr="007F0AEC" w:rsidRDefault="00D21B58">
            <w:pPr>
              <w:pStyle w:val="22"/>
              <w:adjustRightInd w:val="0"/>
              <w:snapToGrid w:val="0"/>
              <w:spacing w:line="240" w:lineRule="auto"/>
              <w:ind w:firstLineChars="0" w:firstLine="0"/>
              <w:jc w:val="center"/>
              <w:rPr>
                <w:rFonts w:ascii="宋体" w:eastAsia="宋体" w:cs="宋体"/>
                <w:sz w:val="21"/>
                <w:szCs w:val="21"/>
              </w:rPr>
            </w:pPr>
          </w:p>
        </w:tc>
        <w:tc>
          <w:tcPr>
            <w:tcW w:w="1607" w:type="dxa"/>
            <w:vMerge/>
            <w:tcBorders>
              <w:left w:val="single" w:sz="4" w:space="0" w:color="auto"/>
              <w:right w:val="single" w:sz="4" w:space="0" w:color="auto"/>
            </w:tcBorders>
            <w:vAlign w:val="center"/>
          </w:tcPr>
          <w:p w:rsidR="00D21B58" w:rsidRPr="007F0AEC" w:rsidRDefault="00D21B58">
            <w:pPr>
              <w:pStyle w:val="22"/>
              <w:adjustRightInd w:val="0"/>
              <w:snapToGrid w:val="0"/>
              <w:spacing w:line="240" w:lineRule="auto"/>
              <w:ind w:firstLineChars="0" w:firstLine="0"/>
              <w:jc w:val="center"/>
              <w:rPr>
                <w:rFonts w:ascii="宋体" w:eastAsia="宋体" w:cs="宋体"/>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6分</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投标人具有2018年、2019年、2020年度财务报表，每提供一年财务报表的得2分，最高得6分，无提供不得分。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（必须要以会计师事务所或税务师事务所出具的第三方财务报表为准）</w:t>
            </w:r>
          </w:p>
        </w:tc>
      </w:tr>
      <w:tr w:rsidR="00D21B58" w:rsidRPr="007F0AEC">
        <w:trPr>
          <w:trHeight w:val="339"/>
          <w:jc w:val="center"/>
        </w:trPr>
        <w:tc>
          <w:tcPr>
            <w:tcW w:w="690" w:type="dxa"/>
            <w:tcBorders>
              <w:top w:val="single" w:sz="4" w:space="0" w:color="auto"/>
              <w:left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2</w:t>
            </w:r>
          </w:p>
        </w:tc>
        <w:tc>
          <w:tcPr>
            <w:tcW w:w="1607" w:type="dxa"/>
            <w:tcBorders>
              <w:top w:val="single" w:sz="4" w:space="0" w:color="auto"/>
              <w:left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业绩经验</w:t>
            </w: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16分</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投标人自2019年至今具有</w:t>
            </w:r>
            <w:r w:rsidR="00D934D8">
              <w:rPr>
                <w:rFonts w:ascii="宋体" w:eastAsia="宋体" w:hAnsi="宋体" w:cs="宋体" w:hint="eastAsia"/>
                <w:sz w:val="21"/>
                <w:szCs w:val="21"/>
              </w:rPr>
              <w:t>服装类</w:t>
            </w:r>
            <w:r w:rsidRPr="007F0AEC">
              <w:rPr>
                <w:rFonts w:ascii="宋体" w:eastAsia="宋体" w:hAnsi="宋体" w:cs="宋体" w:hint="eastAsia"/>
                <w:sz w:val="21"/>
                <w:szCs w:val="21"/>
              </w:rPr>
              <w:t>业绩的得每个得2分，最高得16分。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注：有入围同一单位不同年度的，可重复得分，以合同复印件或中标通知书复印件为准。</w:t>
            </w:r>
          </w:p>
        </w:tc>
      </w:tr>
      <w:tr w:rsidR="00D21B58" w:rsidRPr="007F0AEC">
        <w:trPr>
          <w:trHeight w:val="624"/>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b/>
                <w:bCs/>
                <w:sz w:val="21"/>
                <w:szCs w:val="21"/>
              </w:rPr>
              <w:t>技术评审（75分）</w:t>
            </w:r>
          </w:p>
        </w:tc>
      </w:tr>
      <w:tr w:rsidR="00D21B58" w:rsidRPr="007F0AEC">
        <w:trPr>
          <w:jc w:val="center"/>
        </w:trPr>
        <w:tc>
          <w:tcPr>
            <w:tcW w:w="690"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1</w:t>
            </w:r>
          </w:p>
        </w:tc>
        <w:tc>
          <w:tcPr>
            <w:tcW w:w="1607"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投标人设计能力</w:t>
            </w: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15分</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对投标人自行设计的送样校服进行评审，为体现企业设计能力，要求投标人同时提供一份设计版权承诺书，承诺该评选服装非往届校服，且完全由本公司设计，对各投标人校服款式、设计开发、颜色配搭等进行评审：</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有提供承诺书，设计的校服符合学生的年龄特点，颜色搭配合理、样式简洁，能体现当代学生的精神风貌得15分；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有提供承诺书，设计的校服较符合学生的年龄特点，颜色搭配较合理、样式简洁，较能体现当代学生的精神风貌得10分；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有提供承诺书，设计的校服较符合学生的年龄特点，颜色搭配不合理、样式简洁，不能体现当代学生的精神风貌得7分；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只提供承诺书或设计方案的得3分；</w:t>
            </w:r>
          </w:p>
          <w:p w:rsidR="00D21B58" w:rsidRPr="007F0AEC" w:rsidRDefault="009E2E2F">
            <w:pPr>
              <w:spacing w:after="0"/>
              <w:ind w:firstLineChars="200" w:firstLine="420"/>
              <w:rPr>
                <w:rFonts w:ascii="宋体" w:eastAsia="宋体" w:hAnsi="宋体" w:cs="宋体"/>
                <w:sz w:val="21"/>
                <w:szCs w:val="21"/>
              </w:rPr>
            </w:pPr>
            <w:r w:rsidRPr="007F0AEC">
              <w:rPr>
                <w:rFonts w:ascii="宋体" w:eastAsia="宋体" w:hAnsi="宋体" w:cs="宋体" w:hint="eastAsia"/>
                <w:sz w:val="21"/>
                <w:szCs w:val="21"/>
              </w:rPr>
              <w:t>不提供承诺书或无提供设计方案的不得分。</w:t>
            </w:r>
          </w:p>
        </w:tc>
      </w:tr>
      <w:tr w:rsidR="00D21B58" w:rsidRPr="007F0AEC">
        <w:trPr>
          <w:trHeight w:val="782"/>
          <w:jc w:val="center"/>
        </w:trPr>
        <w:tc>
          <w:tcPr>
            <w:tcW w:w="690" w:type="dxa"/>
            <w:vMerge w:val="restart"/>
            <w:tcBorders>
              <w:top w:val="single" w:sz="4" w:space="0" w:color="auto"/>
              <w:left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2</w:t>
            </w:r>
          </w:p>
        </w:tc>
        <w:tc>
          <w:tcPr>
            <w:tcW w:w="1607" w:type="dxa"/>
            <w:vMerge w:val="restart"/>
            <w:tcBorders>
              <w:top w:val="single" w:sz="4" w:space="0" w:color="auto"/>
              <w:left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样服工艺</w:t>
            </w:r>
          </w:p>
        </w:tc>
        <w:tc>
          <w:tcPr>
            <w:tcW w:w="762" w:type="dxa"/>
            <w:vMerge w:val="restart"/>
            <w:tcBorders>
              <w:top w:val="single" w:sz="4" w:space="0" w:color="auto"/>
              <w:left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30分</w:t>
            </w:r>
          </w:p>
        </w:tc>
        <w:tc>
          <w:tcPr>
            <w:tcW w:w="5463" w:type="dxa"/>
            <w:tcBorders>
              <w:top w:val="single" w:sz="4" w:space="0" w:color="auto"/>
              <w:left w:val="single" w:sz="4" w:space="0" w:color="auto"/>
              <w:bottom w:val="single" w:sz="4" w:space="0" w:color="auto"/>
              <w:right w:val="single" w:sz="4" w:space="0" w:color="auto"/>
            </w:tcBorders>
          </w:tcPr>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根据样品的裁剪及缝制工艺、精细程度及牢固程度等方面进行评审：</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样品表里无任何线头、线色与布色非常协调，缝制非常规整、明线非常顺直，宽窄非常均匀、非常平服、无任何针眼、针距非常均匀得10分；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样品表里有少量线头、线色与布色协调，缝制规整、明线顺直，宽窄均匀、平服、有少量针眼、针距均匀得7分；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样品表里有线头、线色与布色不协调，缝制不规整、明线不顺直，宽窄不均匀、不平服、有针眼、针距不均匀得3分；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不提供样品不得分。</w:t>
            </w:r>
          </w:p>
        </w:tc>
      </w:tr>
      <w:tr w:rsidR="00D21B58" w:rsidRPr="007F0AEC">
        <w:trPr>
          <w:trHeight w:val="782"/>
          <w:jc w:val="center"/>
        </w:trPr>
        <w:tc>
          <w:tcPr>
            <w:tcW w:w="690" w:type="dxa"/>
            <w:vMerge/>
            <w:tcBorders>
              <w:left w:val="single" w:sz="4" w:space="0" w:color="auto"/>
              <w:right w:val="single" w:sz="4" w:space="0" w:color="auto"/>
            </w:tcBorders>
            <w:vAlign w:val="center"/>
          </w:tcPr>
          <w:p w:rsidR="00D21B58" w:rsidRPr="007F0AEC" w:rsidRDefault="00D21B58">
            <w:pPr>
              <w:pStyle w:val="22"/>
              <w:adjustRightInd w:val="0"/>
              <w:snapToGrid w:val="0"/>
              <w:spacing w:line="240" w:lineRule="auto"/>
              <w:ind w:firstLineChars="0" w:firstLine="0"/>
              <w:jc w:val="center"/>
              <w:rPr>
                <w:rFonts w:ascii="宋体" w:eastAsia="宋体" w:cs="宋体"/>
                <w:sz w:val="21"/>
                <w:szCs w:val="21"/>
              </w:rPr>
            </w:pPr>
          </w:p>
        </w:tc>
        <w:tc>
          <w:tcPr>
            <w:tcW w:w="1607" w:type="dxa"/>
            <w:vMerge/>
            <w:tcBorders>
              <w:left w:val="single" w:sz="4" w:space="0" w:color="auto"/>
              <w:right w:val="single" w:sz="4" w:space="0" w:color="auto"/>
            </w:tcBorders>
            <w:vAlign w:val="center"/>
          </w:tcPr>
          <w:p w:rsidR="00D21B58" w:rsidRPr="007F0AEC" w:rsidRDefault="00D21B58">
            <w:pPr>
              <w:widowControl w:val="0"/>
              <w:spacing w:after="0"/>
              <w:jc w:val="center"/>
              <w:rPr>
                <w:rFonts w:ascii="宋体" w:eastAsia="宋体" w:hAnsi="宋体" w:cs="宋体"/>
                <w:kern w:val="2"/>
                <w:sz w:val="21"/>
                <w:szCs w:val="21"/>
              </w:rPr>
            </w:pPr>
          </w:p>
        </w:tc>
        <w:tc>
          <w:tcPr>
            <w:tcW w:w="762" w:type="dxa"/>
            <w:vMerge/>
            <w:tcBorders>
              <w:left w:val="single" w:sz="4" w:space="0" w:color="auto"/>
              <w:right w:val="single" w:sz="4" w:space="0" w:color="auto"/>
            </w:tcBorders>
            <w:vAlign w:val="center"/>
          </w:tcPr>
          <w:p w:rsidR="00D21B58" w:rsidRPr="007F0AEC" w:rsidRDefault="00D21B58">
            <w:pPr>
              <w:widowControl w:val="0"/>
              <w:spacing w:after="0"/>
              <w:jc w:val="center"/>
              <w:rPr>
                <w:rFonts w:ascii="宋体" w:eastAsia="宋体" w:hAnsi="宋体" w:cs="宋体"/>
                <w:kern w:val="2"/>
                <w:sz w:val="21"/>
                <w:szCs w:val="21"/>
              </w:rPr>
            </w:pPr>
          </w:p>
        </w:tc>
        <w:tc>
          <w:tcPr>
            <w:tcW w:w="5463" w:type="dxa"/>
            <w:tcBorders>
              <w:top w:val="single" w:sz="4" w:space="0" w:color="auto"/>
              <w:left w:val="single" w:sz="4" w:space="0" w:color="auto"/>
              <w:bottom w:val="single" w:sz="4" w:space="0" w:color="auto"/>
              <w:right w:val="single" w:sz="4" w:space="0" w:color="auto"/>
            </w:tcBorders>
          </w:tcPr>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根据样品表面有无疵点、色差、异味进行评审：</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提供的样品表面无疵点、无色差、无异味得10分；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提供的样品表面无疵点，但有色差，无异味得7分；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提供的样品表面有疵点、有色差，无异味得3分；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提供的样品表面有疵点、有色差、有异味得1分；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不提供样品不得分。</w:t>
            </w:r>
          </w:p>
        </w:tc>
      </w:tr>
      <w:tr w:rsidR="00D21B58" w:rsidRPr="007F0AEC">
        <w:trPr>
          <w:trHeight w:val="782"/>
          <w:jc w:val="center"/>
        </w:trPr>
        <w:tc>
          <w:tcPr>
            <w:tcW w:w="690" w:type="dxa"/>
            <w:vMerge/>
            <w:tcBorders>
              <w:left w:val="single" w:sz="4" w:space="0" w:color="auto"/>
              <w:right w:val="single" w:sz="4" w:space="0" w:color="auto"/>
            </w:tcBorders>
            <w:vAlign w:val="center"/>
          </w:tcPr>
          <w:p w:rsidR="00D21B58" w:rsidRPr="007F0AEC" w:rsidRDefault="00D21B58">
            <w:pPr>
              <w:pStyle w:val="22"/>
              <w:adjustRightInd w:val="0"/>
              <w:snapToGrid w:val="0"/>
              <w:spacing w:line="240" w:lineRule="auto"/>
              <w:ind w:firstLineChars="0" w:firstLine="0"/>
              <w:jc w:val="center"/>
              <w:rPr>
                <w:rFonts w:ascii="宋体" w:eastAsia="宋体" w:cs="宋体"/>
                <w:sz w:val="21"/>
                <w:szCs w:val="21"/>
              </w:rPr>
            </w:pPr>
          </w:p>
        </w:tc>
        <w:tc>
          <w:tcPr>
            <w:tcW w:w="1607" w:type="dxa"/>
            <w:vMerge/>
            <w:tcBorders>
              <w:left w:val="single" w:sz="4" w:space="0" w:color="auto"/>
              <w:right w:val="single" w:sz="4" w:space="0" w:color="auto"/>
            </w:tcBorders>
            <w:vAlign w:val="center"/>
          </w:tcPr>
          <w:p w:rsidR="00D21B58" w:rsidRPr="007F0AEC" w:rsidRDefault="00D21B58">
            <w:pPr>
              <w:widowControl w:val="0"/>
              <w:spacing w:after="0"/>
              <w:jc w:val="center"/>
              <w:rPr>
                <w:rFonts w:ascii="宋体" w:eastAsia="宋体" w:hAnsi="宋体" w:cs="宋体"/>
                <w:kern w:val="2"/>
                <w:sz w:val="21"/>
                <w:szCs w:val="21"/>
              </w:rPr>
            </w:pPr>
          </w:p>
        </w:tc>
        <w:tc>
          <w:tcPr>
            <w:tcW w:w="762" w:type="dxa"/>
            <w:vMerge/>
            <w:tcBorders>
              <w:left w:val="single" w:sz="4" w:space="0" w:color="auto"/>
              <w:right w:val="single" w:sz="4" w:space="0" w:color="auto"/>
            </w:tcBorders>
            <w:vAlign w:val="center"/>
          </w:tcPr>
          <w:p w:rsidR="00D21B58" w:rsidRPr="007F0AEC" w:rsidRDefault="00D21B58">
            <w:pPr>
              <w:widowControl w:val="0"/>
              <w:spacing w:after="0"/>
              <w:jc w:val="center"/>
              <w:rPr>
                <w:rFonts w:ascii="宋体" w:eastAsia="宋体" w:hAnsi="宋体" w:cs="宋体"/>
                <w:kern w:val="2"/>
                <w:sz w:val="21"/>
                <w:szCs w:val="21"/>
              </w:rPr>
            </w:pPr>
          </w:p>
        </w:tc>
        <w:tc>
          <w:tcPr>
            <w:tcW w:w="5463" w:type="dxa"/>
            <w:tcBorders>
              <w:top w:val="single" w:sz="4" w:space="0" w:color="auto"/>
              <w:left w:val="single" w:sz="4" w:space="0" w:color="auto"/>
              <w:bottom w:val="single" w:sz="4" w:space="0" w:color="auto"/>
              <w:right w:val="single" w:sz="4" w:space="0" w:color="auto"/>
            </w:tcBorders>
          </w:tcPr>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根据样服的面料、质量、款式进行评审：</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优：样品面料舒适度高、不易起皱褶、不掉色、弹性及通透度非常合适得10分；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良：样品面料舒适度较高、较易起皱褶、较易掉色、弹性及通透度比较合适得7分；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差：样品面料舒适度一般、容易起皱褶、掉色、弹性及通透度一般得3分；</w:t>
            </w:r>
          </w:p>
          <w:p w:rsidR="00D21B58" w:rsidRPr="007F0AEC" w:rsidRDefault="009E2E2F">
            <w:pPr>
              <w:spacing w:after="0"/>
              <w:ind w:firstLineChars="200" w:firstLine="420"/>
              <w:rPr>
                <w:rFonts w:ascii="宋体" w:eastAsia="宋体" w:hAnsi="宋体" w:cs="宋体"/>
                <w:bCs/>
                <w:sz w:val="21"/>
                <w:szCs w:val="21"/>
              </w:rPr>
            </w:pPr>
            <w:r w:rsidRPr="007F0AEC">
              <w:rPr>
                <w:rFonts w:ascii="宋体" w:eastAsia="宋体" w:hAnsi="宋体" w:cs="宋体" w:hint="eastAsia"/>
                <w:bCs/>
                <w:sz w:val="21"/>
                <w:szCs w:val="21"/>
              </w:rPr>
              <w:t>不提供样品不得分。</w:t>
            </w:r>
          </w:p>
        </w:tc>
      </w:tr>
      <w:tr w:rsidR="00D21B58" w:rsidRPr="007F0AEC">
        <w:trPr>
          <w:trHeight w:val="804"/>
          <w:jc w:val="center"/>
        </w:trPr>
        <w:tc>
          <w:tcPr>
            <w:tcW w:w="690"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3</w:t>
            </w:r>
          </w:p>
        </w:tc>
        <w:tc>
          <w:tcPr>
            <w:tcW w:w="1607"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售后服务方案</w:t>
            </w: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15分</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根据投标人给出的售后服务方案，包括增订和更换要求的响应及售后服务标准等进行评审：</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售后服务方案具体、详细、可行得15分；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售后服务方案相对具体、可行一般得10分；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售后服务方案不够具体、可行一般得7分；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售后服务方案不够具体、可行差得3分。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未提供对应方案不得分。</w:t>
            </w:r>
          </w:p>
        </w:tc>
      </w:tr>
      <w:tr w:rsidR="00D21B58" w:rsidRPr="007F0AEC">
        <w:trPr>
          <w:trHeight w:val="804"/>
          <w:jc w:val="center"/>
        </w:trPr>
        <w:tc>
          <w:tcPr>
            <w:tcW w:w="690"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22"/>
              <w:adjustRightInd w:val="0"/>
              <w:snapToGrid w:val="0"/>
              <w:spacing w:line="240" w:lineRule="auto"/>
              <w:ind w:firstLineChars="0" w:firstLine="0"/>
              <w:jc w:val="center"/>
              <w:rPr>
                <w:rFonts w:ascii="宋体" w:eastAsia="宋体" w:cs="宋体"/>
                <w:sz w:val="21"/>
                <w:szCs w:val="21"/>
              </w:rPr>
            </w:pPr>
            <w:r w:rsidRPr="007F0AEC">
              <w:rPr>
                <w:rFonts w:ascii="宋体" w:eastAsia="宋体" w:cs="宋体" w:hint="eastAsia"/>
                <w:sz w:val="21"/>
                <w:szCs w:val="21"/>
              </w:rPr>
              <w:t>4</w:t>
            </w:r>
          </w:p>
        </w:tc>
        <w:tc>
          <w:tcPr>
            <w:tcW w:w="1607"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pStyle w:val="aa"/>
              <w:pBdr>
                <w:bottom w:val="none" w:sz="0" w:space="0" w:color="auto"/>
              </w:pBdr>
              <w:tabs>
                <w:tab w:val="clear" w:pos="4153"/>
                <w:tab w:val="clear" w:pos="8306"/>
              </w:tabs>
              <w:spacing w:after="0"/>
              <w:rPr>
                <w:rFonts w:ascii="宋体" w:eastAsia="宋体" w:hAnsi="宋体" w:cs="宋体"/>
                <w:sz w:val="21"/>
                <w:szCs w:val="21"/>
              </w:rPr>
            </w:pPr>
            <w:r w:rsidRPr="007F0AEC">
              <w:rPr>
                <w:rFonts w:ascii="宋体" w:eastAsia="宋体" w:hAnsi="宋体" w:cs="宋体" w:hint="eastAsia"/>
                <w:sz w:val="21"/>
                <w:szCs w:val="21"/>
              </w:rPr>
              <w:t>项目实施方案</w:t>
            </w:r>
          </w:p>
        </w:tc>
        <w:tc>
          <w:tcPr>
            <w:tcW w:w="762"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jc w:val="center"/>
              <w:rPr>
                <w:rFonts w:ascii="宋体" w:eastAsia="宋体" w:hAnsi="宋体" w:cs="宋体"/>
                <w:sz w:val="21"/>
                <w:szCs w:val="21"/>
              </w:rPr>
            </w:pPr>
            <w:r w:rsidRPr="007F0AEC">
              <w:rPr>
                <w:rFonts w:ascii="宋体" w:eastAsia="宋体" w:hAnsi="宋体" w:cs="宋体" w:hint="eastAsia"/>
                <w:sz w:val="21"/>
                <w:szCs w:val="21"/>
              </w:rPr>
              <w:t>15分</w:t>
            </w:r>
          </w:p>
        </w:tc>
        <w:tc>
          <w:tcPr>
            <w:tcW w:w="5463" w:type="dxa"/>
            <w:tcBorders>
              <w:top w:val="single" w:sz="4" w:space="0" w:color="auto"/>
              <w:left w:val="single" w:sz="4" w:space="0" w:color="auto"/>
              <w:bottom w:val="single" w:sz="4" w:space="0" w:color="auto"/>
              <w:right w:val="single" w:sz="4" w:space="0" w:color="auto"/>
            </w:tcBorders>
            <w:vAlign w:val="center"/>
          </w:tcPr>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根据投标人项目实施方案进行综合评分，包括但不限于供货方案、进度安排、验收方案等进行评价:</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方案完整合理、可行性强，完全满足并优于招标文件要求，得15分；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方案完整、可行性较强，基本符合招标文件要求，得10分；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方案完整、可行性一般，符合招标文件要求，得7分；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方案基本完整、可行性较差，基本符合招标文件要求，得3分。</w:t>
            </w:r>
          </w:p>
          <w:p w:rsidR="00D21B58" w:rsidRPr="007F0AEC" w:rsidRDefault="009E2E2F">
            <w:pPr>
              <w:spacing w:after="0"/>
              <w:ind w:firstLineChars="200" w:firstLine="420"/>
              <w:rPr>
                <w:rFonts w:ascii="宋体" w:eastAsia="宋体" w:hAnsi="宋体" w:cs="宋体"/>
                <w:sz w:val="21"/>
                <w:szCs w:val="21"/>
                <w:lang w:val="zh-CN"/>
              </w:rPr>
            </w:pPr>
            <w:r w:rsidRPr="007F0AEC">
              <w:rPr>
                <w:rFonts w:ascii="宋体" w:eastAsia="宋体" w:hAnsi="宋体" w:cs="宋体" w:hint="eastAsia"/>
                <w:sz w:val="21"/>
                <w:szCs w:val="21"/>
                <w:lang w:val="zh-CN"/>
              </w:rPr>
              <w:t>未提供对应方案不得分。</w:t>
            </w:r>
          </w:p>
        </w:tc>
      </w:tr>
      <w:tr w:rsidR="00D21B58" w:rsidRPr="007F0AEC">
        <w:trPr>
          <w:trHeight w:val="1339"/>
          <w:jc w:val="center"/>
        </w:trPr>
        <w:tc>
          <w:tcPr>
            <w:tcW w:w="8522" w:type="dxa"/>
            <w:gridSpan w:val="4"/>
            <w:tcBorders>
              <w:top w:val="single" w:sz="4" w:space="0" w:color="auto"/>
              <w:left w:val="single" w:sz="4" w:space="0" w:color="auto"/>
              <w:bottom w:val="single" w:sz="4" w:space="0" w:color="auto"/>
              <w:right w:val="single" w:sz="4" w:space="0" w:color="auto"/>
            </w:tcBorders>
            <w:vAlign w:val="center"/>
          </w:tcPr>
          <w:p w:rsidR="00D21B58" w:rsidRPr="007F0AEC" w:rsidRDefault="009E2E2F">
            <w:pPr>
              <w:widowControl w:val="0"/>
              <w:tabs>
                <w:tab w:val="left" w:pos="907"/>
              </w:tabs>
              <w:spacing w:after="0"/>
              <w:ind w:firstLineChars="200" w:firstLine="422"/>
              <w:jc w:val="both"/>
              <w:rPr>
                <w:rFonts w:ascii="宋体" w:eastAsia="宋体" w:hAnsi="宋体"/>
                <w:b/>
                <w:sz w:val="21"/>
                <w:szCs w:val="21"/>
              </w:rPr>
            </w:pPr>
            <w:r w:rsidRPr="007F0AEC">
              <w:rPr>
                <w:rFonts w:ascii="宋体" w:eastAsia="宋体" w:hAnsi="宋体" w:hint="eastAsia"/>
                <w:b/>
                <w:sz w:val="21"/>
                <w:szCs w:val="21"/>
              </w:rPr>
              <w:t>注：</w:t>
            </w:r>
          </w:p>
          <w:p w:rsidR="00D21B58" w:rsidRPr="007F0AEC" w:rsidRDefault="009E2E2F">
            <w:pPr>
              <w:widowControl w:val="0"/>
              <w:tabs>
                <w:tab w:val="left" w:pos="907"/>
              </w:tabs>
              <w:spacing w:after="0"/>
              <w:ind w:firstLineChars="200" w:firstLine="422"/>
              <w:jc w:val="both"/>
              <w:rPr>
                <w:rFonts w:ascii="宋体" w:eastAsia="宋体" w:hAnsi="宋体"/>
                <w:b/>
                <w:sz w:val="21"/>
                <w:szCs w:val="21"/>
              </w:rPr>
            </w:pPr>
            <w:r w:rsidRPr="007F0AEC">
              <w:rPr>
                <w:rFonts w:ascii="宋体" w:eastAsia="宋体" w:hAnsi="宋体" w:hint="eastAsia"/>
                <w:b/>
                <w:sz w:val="21"/>
                <w:szCs w:val="21"/>
              </w:rPr>
              <w:t>（1）无特殊说明外，以上评审项，同一证明文件不重复计分。</w:t>
            </w:r>
          </w:p>
          <w:p w:rsidR="00D21B58" w:rsidRPr="007F0AEC" w:rsidRDefault="009E2E2F">
            <w:pPr>
              <w:widowControl w:val="0"/>
              <w:tabs>
                <w:tab w:val="left" w:pos="907"/>
              </w:tabs>
              <w:spacing w:after="0"/>
              <w:ind w:firstLineChars="200" w:firstLine="422"/>
              <w:jc w:val="both"/>
              <w:rPr>
                <w:rFonts w:ascii="宋体" w:eastAsia="宋体" w:hAnsi="宋体" w:cs="宋体"/>
                <w:sz w:val="21"/>
                <w:szCs w:val="21"/>
              </w:rPr>
            </w:pPr>
            <w:r w:rsidRPr="007F0AEC">
              <w:rPr>
                <w:rFonts w:ascii="宋体" w:eastAsia="宋体" w:hAnsi="宋体" w:hint="eastAsia"/>
                <w:b/>
                <w:sz w:val="21"/>
                <w:szCs w:val="21"/>
              </w:rPr>
              <w:t>（2）投标人根据以上评分要求提供的投标材料因模糊不清导致评标委员会无法清晰辨认进行评审的，视为无效材料。</w:t>
            </w:r>
          </w:p>
        </w:tc>
      </w:tr>
    </w:tbl>
    <w:p w:rsidR="00D21B58" w:rsidRPr="007F0AEC" w:rsidRDefault="009E2E2F">
      <w:pPr>
        <w:rPr>
          <w:rFonts w:ascii="宋体" w:eastAsia="宋体" w:hAnsi="宋体"/>
        </w:rPr>
      </w:pPr>
      <w:r w:rsidRPr="007F0AEC">
        <w:rPr>
          <w:rFonts w:ascii="宋体" w:eastAsia="宋体" w:hAnsi="宋体" w:hint="eastAsia"/>
        </w:rPr>
        <w:br w:type="page"/>
      </w:r>
    </w:p>
    <w:p w:rsidR="00D21B58" w:rsidRPr="007F0AEC" w:rsidRDefault="009E2E2F">
      <w:pPr>
        <w:pStyle w:val="2"/>
        <w:spacing w:before="0" w:after="0" w:line="240" w:lineRule="auto"/>
        <w:rPr>
          <w:rFonts w:ascii="宋体" w:eastAsia="宋体" w:hAnsi="宋体"/>
          <w:sz w:val="36"/>
          <w:szCs w:val="36"/>
        </w:rPr>
      </w:pPr>
      <w:bookmarkStart w:id="6" w:name="_Toc9478"/>
      <w:r w:rsidRPr="007F0AEC">
        <w:rPr>
          <w:rFonts w:ascii="宋体" w:eastAsia="宋体" w:hAnsi="宋体" w:hint="eastAsia"/>
          <w:sz w:val="28"/>
          <w:szCs w:val="28"/>
        </w:rPr>
        <w:lastRenderedPageBreak/>
        <w:t>第三部分用户需求书</w:t>
      </w:r>
      <w:bookmarkEnd w:id="6"/>
    </w:p>
    <w:p w:rsidR="00D21B58" w:rsidRPr="007F0AEC" w:rsidRDefault="009E2E2F">
      <w:pPr>
        <w:pStyle w:val="3"/>
        <w:spacing w:before="0" w:after="0" w:line="240" w:lineRule="auto"/>
        <w:jc w:val="center"/>
        <w:rPr>
          <w:rFonts w:ascii="宋体" w:eastAsia="宋体" w:hAnsi="宋体" w:cs="宋体"/>
          <w:sz w:val="24"/>
          <w:szCs w:val="24"/>
        </w:rPr>
      </w:pPr>
      <w:bookmarkStart w:id="7" w:name="_Toc30913"/>
      <w:r w:rsidRPr="007F0AEC">
        <w:rPr>
          <w:rFonts w:ascii="宋体" w:eastAsia="宋体" w:hAnsi="宋体" w:cs="宋体" w:hint="eastAsia"/>
          <w:sz w:val="24"/>
          <w:szCs w:val="24"/>
        </w:rPr>
        <w:t>用户需求明细</w:t>
      </w:r>
      <w:bookmarkEnd w:id="7"/>
    </w:p>
    <w:p w:rsidR="00D21B58" w:rsidRPr="007F0AEC" w:rsidRDefault="00D21B58">
      <w:pPr>
        <w:spacing w:after="0"/>
        <w:jc w:val="both"/>
        <w:rPr>
          <w:rFonts w:ascii="宋体" w:eastAsia="宋体" w:hAnsi="宋体"/>
          <w:b/>
          <w:sz w:val="24"/>
        </w:rPr>
      </w:pPr>
    </w:p>
    <w:p w:rsidR="00D21B58" w:rsidRPr="007F0AEC" w:rsidRDefault="009E2E2F">
      <w:pPr>
        <w:spacing w:after="0" w:line="360" w:lineRule="auto"/>
        <w:rPr>
          <w:rFonts w:ascii="宋体" w:eastAsia="宋体" w:hAnsi="宋体" w:cs="宋体"/>
          <w:b/>
          <w:bCs/>
          <w:sz w:val="21"/>
          <w:szCs w:val="21"/>
        </w:rPr>
      </w:pPr>
      <w:bookmarkStart w:id="8" w:name="_Toc31278"/>
      <w:bookmarkStart w:id="9" w:name="_Toc13112"/>
      <w:bookmarkStart w:id="10" w:name="_Toc24679"/>
      <w:bookmarkStart w:id="11" w:name="_Toc14462"/>
      <w:r w:rsidRPr="007F0AEC">
        <w:rPr>
          <w:rFonts w:ascii="宋体" w:eastAsia="宋体" w:hAnsi="宋体" w:cs="宋体" w:hint="eastAsia"/>
          <w:b/>
          <w:bCs/>
          <w:sz w:val="21"/>
          <w:szCs w:val="21"/>
        </w:rPr>
        <w:t>一、项目概况：</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项目名称：东莞市塘厦初级中学校服采购项目</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学校简介：</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东莞市塘厦初级中学前身为塘厦镇第二中学，创办于</w:t>
      </w:r>
      <w:r w:rsidRPr="007F0AEC">
        <w:rPr>
          <w:rFonts w:ascii="宋体" w:eastAsia="宋体" w:hAnsi="宋体" w:cs="宋体"/>
          <w:sz w:val="21"/>
          <w:szCs w:val="21"/>
        </w:rPr>
        <w:t>1984</w:t>
      </w:r>
      <w:r w:rsidRPr="007F0AEC">
        <w:rPr>
          <w:rFonts w:ascii="宋体" w:eastAsia="宋体" w:hAnsi="宋体" w:cs="宋体" w:hint="eastAsia"/>
          <w:sz w:val="21"/>
          <w:szCs w:val="21"/>
        </w:rPr>
        <w:t>年</w:t>
      </w:r>
      <w:r w:rsidRPr="007F0AEC">
        <w:rPr>
          <w:rFonts w:ascii="宋体" w:eastAsia="宋体" w:hAnsi="宋体" w:cs="宋体"/>
          <w:sz w:val="21"/>
          <w:szCs w:val="21"/>
        </w:rPr>
        <w:t>9</w:t>
      </w:r>
      <w:r w:rsidRPr="007F0AEC">
        <w:rPr>
          <w:rFonts w:ascii="宋体" w:eastAsia="宋体" w:hAnsi="宋体" w:cs="宋体" w:hint="eastAsia"/>
          <w:sz w:val="21"/>
          <w:szCs w:val="21"/>
        </w:rPr>
        <w:t>月，是一所镇属全日制寄宿初级中学。</w:t>
      </w:r>
      <w:r w:rsidRPr="007F0AEC">
        <w:rPr>
          <w:rFonts w:ascii="宋体" w:eastAsia="宋体" w:hAnsi="宋体" w:cs="宋体"/>
          <w:sz w:val="21"/>
          <w:szCs w:val="21"/>
        </w:rPr>
        <w:t>2007</w:t>
      </w:r>
      <w:r w:rsidRPr="007F0AEC">
        <w:rPr>
          <w:rFonts w:ascii="宋体" w:eastAsia="宋体" w:hAnsi="宋体" w:cs="宋体" w:hint="eastAsia"/>
          <w:sz w:val="21"/>
          <w:szCs w:val="21"/>
        </w:rPr>
        <w:t>年</w:t>
      </w:r>
      <w:r w:rsidRPr="007F0AEC">
        <w:rPr>
          <w:rFonts w:ascii="宋体" w:eastAsia="宋体" w:hAnsi="宋体" w:cs="宋体"/>
          <w:sz w:val="21"/>
          <w:szCs w:val="21"/>
        </w:rPr>
        <w:t>7</w:t>
      </w:r>
      <w:r w:rsidRPr="007F0AEC">
        <w:rPr>
          <w:rFonts w:ascii="宋体" w:eastAsia="宋体" w:hAnsi="宋体" w:cs="宋体" w:hint="eastAsia"/>
          <w:sz w:val="21"/>
          <w:szCs w:val="21"/>
        </w:rPr>
        <w:t>月更名为东莞市塘厦初级中学。</w:t>
      </w:r>
      <w:r w:rsidRPr="007F0AEC">
        <w:rPr>
          <w:rFonts w:ascii="宋体" w:eastAsia="宋体" w:hAnsi="宋体" w:cs="宋体"/>
          <w:sz w:val="21"/>
          <w:szCs w:val="21"/>
        </w:rPr>
        <w:t>2008</w:t>
      </w:r>
      <w:r w:rsidRPr="007F0AEC">
        <w:rPr>
          <w:rFonts w:ascii="宋体" w:eastAsia="宋体" w:hAnsi="宋体" w:cs="宋体" w:hint="eastAsia"/>
          <w:sz w:val="21"/>
          <w:szCs w:val="21"/>
        </w:rPr>
        <w:t>年</w:t>
      </w:r>
      <w:r w:rsidRPr="007F0AEC">
        <w:rPr>
          <w:rFonts w:ascii="宋体" w:eastAsia="宋体" w:hAnsi="宋体" w:cs="宋体"/>
          <w:sz w:val="21"/>
          <w:szCs w:val="21"/>
        </w:rPr>
        <w:t>9</w:t>
      </w:r>
      <w:r w:rsidRPr="007F0AEC">
        <w:rPr>
          <w:rFonts w:ascii="宋体" w:eastAsia="宋体" w:hAnsi="宋体" w:cs="宋体" w:hint="eastAsia"/>
          <w:sz w:val="21"/>
          <w:szCs w:val="21"/>
        </w:rPr>
        <w:t>月</w:t>
      </w:r>
      <w:r w:rsidRPr="007F0AEC">
        <w:rPr>
          <w:rFonts w:ascii="宋体" w:eastAsia="宋体" w:hAnsi="宋体" w:cs="宋体"/>
          <w:sz w:val="21"/>
          <w:szCs w:val="21"/>
        </w:rPr>
        <w:t>1</w:t>
      </w:r>
      <w:r w:rsidRPr="007F0AEC">
        <w:rPr>
          <w:rFonts w:ascii="宋体" w:eastAsia="宋体" w:hAnsi="宋体" w:cs="宋体" w:hint="eastAsia"/>
          <w:sz w:val="21"/>
          <w:szCs w:val="21"/>
        </w:rPr>
        <w:t>日迁入新校区。</w:t>
      </w:r>
    </w:p>
    <w:p w:rsidR="00D21B58" w:rsidRPr="007F0AEC" w:rsidRDefault="009E2E2F">
      <w:pPr>
        <w:spacing w:after="0" w:line="360" w:lineRule="auto"/>
        <w:ind w:firstLineChars="200" w:firstLine="422"/>
        <w:rPr>
          <w:rFonts w:ascii="宋体" w:eastAsia="宋体" w:hAnsi="宋体" w:cs="宋体"/>
          <w:sz w:val="21"/>
          <w:szCs w:val="21"/>
        </w:rPr>
      </w:pPr>
      <w:r w:rsidRPr="007F0AEC">
        <w:rPr>
          <w:rFonts w:ascii="宋体" w:eastAsia="宋体" w:hAnsi="宋体" w:cs="宋体" w:hint="eastAsia"/>
          <w:b/>
          <w:sz w:val="21"/>
          <w:szCs w:val="21"/>
        </w:rPr>
        <w:t>办学目标：</w:t>
      </w:r>
      <w:r w:rsidRPr="007F0AEC">
        <w:rPr>
          <w:rFonts w:ascii="宋体" w:eastAsia="宋体" w:hAnsi="宋体" w:cs="宋体" w:hint="eastAsia"/>
          <w:sz w:val="21"/>
          <w:szCs w:val="21"/>
        </w:rPr>
        <w:t>学校以“创造适合学生的教育，搭建教师发展的平台”为办学理念，实行“科学、民主、务实、高效”管理。坚持以心理健康教育为主线，以优化课堂教学为突破口，以“在平凡中追求卓越”为校风，培育“对自己负责，对他人负责，对国家负责”的现代公民，全力打造“市内一流、省内知名、内涵发展”的现代化学校。</w:t>
      </w:r>
    </w:p>
    <w:p w:rsidR="00D21B58" w:rsidRPr="007F0AEC" w:rsidRDefault="009E2E2F">
      <w:pPr>
        <w:spacing w:after="0" w:line="360" w:lineRule="auto"/>
        <w:ind w:firstLineChars="200" w:firstLine="422"/>
        <w:rPr>
          <w:rFonts w:ascii="宋体" w:eastAsia="宋体" w:hAnsi="宋体" w:cs="宋体"/>
          <w:sz w:val="21"/>
          <w:szCs w:val="21"/>
        </w:rPr>
      </w:pPr>
      <w:r w:rsidRPr="007F0AEC">
        <w:rPr>
          <w:rFonts w:ascii="宋体" w:eastAsia="宋体" w:hAnsi="宋体" w:cs="宋体" w:hint="eastAsia"/>
          <w:b/>
          <w:sz w:val="21"/>
          <w:szCs w:val="21"/>
        </w:rPr>
        <w:t>办学规模：</w:t>
      </w:r>
      <w:r w:rsidRPr="007F0AEC">
        <w:rPr>
          <w:rFonts w:ascii="宋体" w:eastAsia="宋体" w:hAnsi="宋体" w:cs="宋体" w:hint="eastAsia"/>
          <w:sz w:val="21"/>
          <w:szCs w:val="21"/>
        </w:rPr>
        <w:t>校园占地</w:t>
      </w:r>
      <w:r w:rsidRPr="007F0AEC">
        <w:rPr>
          <w:rFonts w:ascii="宋体" w:eastAsia="宋体" w:hAnsi="宋体" w:cs="宋体"/>
          <w:sz w:val="21"/>
          <w:szCs w:val="21"/>
        </w:rPr>
        <w:t>180</w:t>
      </w:r>
      <w:r w:rsidRPr="007F0AEC">
        <w:rPr>
          <w:rFonts w:ascii="宋体" w:eastAsia="宋体" w:hAnsi="宋体" w:cs="宋体" w:hint="eastAsia"/>
          <w:sz w:val="21"/>
          <w:szCs w:val="21"/>
        </w:rPr>
        <w:t>亩，建筑面积</w:t>
      </w:r>
      <w:r w:rsidRPr="007F0AEC">
        <w:rPr>
          <w:rFonts w:ascii="宋体" w:eastAsia="宋体" w:hAnsi="宋体" w:cs="宋体"/>
          <w:sz w:val="21"/>
          <w:szCs w:val="21"/>
        </w:rPr>
        <w:t>8.5</w:t>
      </w:r>
      <w:r w:rsidRPr="007F0AEC">
        <w:rPr>
          <w:rFonts w:ascii="宋体" w:eastAsia="宋体" w:hAnsi="宋体" w:cs="宋体" w:hint="eastAsia"/>
          <w:sz w:val="21"/>
          <w:szCs w:val="21"/>
        </w:rPr>
        <w:t>万平方米。学校现有教职工</w:t>
      </w:r>
      <w:r w:rsidRPr="007F0AEC">
        <w:rPr>
          <w:rFonts w:ascii="宋体" w:eastAsia="宋体" w:hAnsi="宋体" w:cs="宋体"/>
          <w:sz w:val="21"/>
          <w:szCs w:val="21"/>
        </w:rPr>
        <w:t>262</w:t>
      </w:r>
      <w:r w:rsidRPr="007F0AEC">
        <w:rPr>
          <w:rFonts w:ascii="宋体" w:eastAsia="宋体" w:hAnsi="宋体" w:cs="宋体" w:hint="eastAsia"/>
          <w:sz w:val="21"/>
          <w:szCs w:val="21"/>
        </w:rPr>
        <w:t>人，拥有</w:t>
      </w:r>
      <w:r w:rsidR="00E52C82">
        <w:rPr>
          <w:rFonts w:ascii="宋体" w:eastAsia="宋体" w:hAnsi="宋体" w:cs="宋体" w:hint="eastAsia"/>
          <w:sz w:val="21"/>
          <w:szCs w:val="21"/>
        </w:rPr>
        <w:t>60</w:t>
      </w:r>
      <w:r w:rsidRPr="007F0AEC">
        <w:rPr>
          <w:rFonts w:ascii="宋体" w:eastAsia="宋体" w:hAnsi="宋体" w:cs="宋体" w:hint="eastAsia"/>
          <w:sz w:val="21"/>
          <w:szCs w:val="21"/>
        </w:rPr>
        <w:t>个班，学生</w:t>
      </w:r>
      <w:r w:rsidR="00E52C82">
        <w:rPr>
          <w:rFonts w:ascii="宋体" w:eastAsia="宋体" w:hAnsi="宋体" w:cs="宋体" w:hint="eastAsia"/>
          <w:sz w:val="21"/>
          <w:szCs w:val="21"/>
        </w:rPr>
        <w:t>3000</w:t>
      </w:r>
      <w:r w:rsidRPr="007F0AEC">
        <w:rPr>
          <w:rFonts w:ascii="宋体" w:eastAsia="宋体" w:hAnsi="宋体" w:cs="宋体" w:hint="eastAsia"/>
          <w:sz w:val="21"/>
          <w:szCs w:val="21"/>
        </w:rPr>
        <w:t>人。</w:t>
      </w:r>
    </w:p>
    <w:p w:rsidR="00D21B58" w:rsidRPr="007F0AEC" w:rsidRDefault="00D21B58">
      <w:pPr>
        <w:spacing w:after="0" w:line="360" w:lineRule="auto"/>
        <w:ind w:firstLineChars="200" w:firstLine="422"/>
        <w:rPr>
          <w:rFonts w:ascii="宋体" w:eastAsia="宋体" w:hAnsi="宋体" w:cs="宋体"/>
          <w:b/>
          <w:bCs/>
          <w:sz w:val="21"/>
          <w:szCs w:val="21"/>
        </w:rPr>
      </w:pPr>
    </w:p>
    <w:p w:rsidR="00D21B58" w:rsidRPr="007F0AEC" w:rsidRDefault="009E2E2F">
      <w:pPr>
        <w:spacing w:after="0" w:line="360" w:lineRule="auto"/>
        <w:rPr>
          <w:rFonts w:ascii="宋体" w:eastAsia="宋体" w:hAnsi="宋体" w:cs="宋体"/>
          <w:b/>
          <w:bCs/>
          <w:sz w:val="21"/>
          <w:szCs w:val="21"/>
        </w:rPr>
      </w:pPr>
      <w:r w:rsidRPr="007F0AEC">
        <w:rPr>
          <w:rFonts w:ascii="宋体" w:eastAsia="宋体" w:hAnsi="宋体" w:cs="宋体" w:hint="eastAsia"/>
          <w:b/>
          <w:bCs/>
          <w:sz w:val="21"/>
          <w:szCs w:val="21"/>
        </w:rPr>
        <w:t>二、设计需求</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1．符合东莞市塘厦初级中学办学理念，符合中学生身份及年龄特点，充分考虑学生体育运动与课间活动需要，体现当代中学生的精神风貌，美观、朴素、大方、得体、实用。样式简洁，文化氛围浓，与东莞气候适宜，突出特色，颜色明快。</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2．舒适安全，精细耐久。在选料方面使用不起球、不易掉色的好布料，并保证对学生健康绝对安全无害的布料；能满足学生经常运动、便于运动以及经常和课桌椅摩擦的需要；做工精细，结实耐久，使学生想穿爱穿。</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3．经济实惠，控制总价。选用的用料、配件、制作工艺等价格适宜，普通家庭能够承受。</w:t>
      </w:r>
    </w:p>
    <w:p w:rsidR="00D21B58" w:rsidRPr="00507AAC" w:rsidRDefault="009E2E2F" w:rsidP="00507AAC">
      <w:pPr>
        <w:spacing w:after="0" w:line="360" w:lineRule="auto"/>
        <w:ind w:firstLineChars="200" w:firstLine="422"/>
        <w:rPr>
          <w:rFonts w:ascii="宋体" w:eastAsia="宋体" w:hAnsi="宋体" w:cs="宋体"/>
          <w:b/>
          <w:sz w:val="21"/>
          <w:szCs w:val="21"/>
        </w:rPr>
      </w:pPr>
      <w:r w:rsidRPr="00507AAC">
        <w:rPr>
          <w:rFonts w:ascii="宋体" w:eastAsia="宋体" w:hAnsi="宋体" w:cs="宋体" w:hint="eastAsia"/>
          <w:b/>
          <w:sz w:val="21"/>
          <w:szCs w:val="21"/>
        </w:rPr>
        <w:t>4．识别身份，彰显文化。</w:t>
      </w:r>
      <w:r w:rsidR="00507AAC" w:rsidRPr="00507AAC">
        <w:rPr>
          <w:rFonts w:ascii="宋体" w:eastAsia="宋体" w:hAnsi="宋体" w:cs="宋体" w:hint="eastAsia"/>
          <w:b/>
          <w:sz w:val="21"/>
          <w:szCs w:val="21"/>
        </w:rPr>
        <w:t>校服围绕学校标准色系设计，</w:t>
      </w:r>
      <w:r w:rsidRPr="00507AAC">
        <w:rPr>
          <w:rFonts w:ascii="宋体" w:eastAsia="宋体" w:hAnsi="宋体" w:cs="宋体" w:hint="eastAsia"/>
          <w:b/>
          <w:sz w:val="21"/>
          <w:szCs w:val="21"/>
        </w:rPr>
        <w:t>所有上衣的左胸前</w:t>
      </w:r>
      <w:r w:rsidR="00507AAC" w:rsidRPr="00507AAC">
        <w:rPr>
          <w:rFonts w:ascii="宋体" w:eastAsia="宋体" w:hAnsi="宋体" w:cs="宋体" w:hint="eastAsia"/>
          <w:b/>
          <w:sz w:val="21"/>
          <w:szCs w:val="21"/>
        </w:rPr>
        <w:t>刺绣</w:t>
      </w:r>
      <w:r w:rsidRPr="00507AAC">
        <w:rPr>
          <w:rFonts w:ascii="宋体" w:eastAsia="宋体" w:hAnsi="宋体" w:cs="宋体" w:hint="eastAsia"/>
          <w:b/>
          <w:sz w:val="21"/>
          <w:szCs w:val="21"/>
        </w:rPr>
        <w:t>或缝</w:t>
      </w:r>
      <w:r w:rsidR="00507AAC" w:rsidRPr="00507AAC">
        <w:rPr>
          <w:rFonts w:ascii="宋体" w:eastAsia="宋体" w:hAnsi="宋体" w:cs="宋体" w:hint="eastAsia"/>
          <w:b/>
          <w:sz w:val="21"/>
          <w:szCs w:val="21"/>
        </w:rPr>
        <w:t>制</w:t>
      </w:r>
      <w:r w:rsidRPr="00507AAC">
        <w:rPr>
          <w:rFonts w:ascii="宋体" w:eastAsia="宋体" w:hAnsi="宋体" w:cs="宋体" w:hint="eastAsia"/>
          <w:b/>
          <w:sz w:val="21"/>
          <w:szCs w:val="21"/>
        </w:rPr>
        <w:t>“东莞市塘厦初级中学”校徽标志</w:t>
      </w:r>
      <w:r w:rsidR="000B45B1">
        <w:rPr>
          <w:rFonts w:ascii="宋体" w:eastAsia="宋体" w:hAnsi="宋体" w:cs="宋体" w:hint="eastAsia"/>
          <w:b/>
          <w:sz w:val="21"/>
          <w:szCs w:val="21"/>
        </w:rPr>
        <w:t>（</w:t>
      </w:r>
      <w:r w:rsidR="000B45B1" w:rsidRPr="00507AAC">
        <w:rPr>
          <w:rFonts w:ascii="宋体" w:eastAsia="宋体" w:hAnsi="宋体" w:cs="宋体" w:hint="eastAsia"/>
          <w:b/>
          <w:sz w:val="21"/>
          <w:szCs w:val="21"/>
        </w:rPr>
        <w:t>校徽标志</w:t>
      </w:r>
      <w:r w:rsidR="000B45B1">
        <w:rPr>
          <w:rFonts w:ascii="宋体" w:eastAsia="宋体" w:hAnsi="宋体" w:cs="宋体" w:hint="eastAsia"/>
          <w:b/>
          <w:sz w:val="21"/>
          <w:szCs w:val="21"/>
        </w:rPr>
        <w:t>材质不能使用胶质材料）</w:t>
      </w:r>
      <w:r w:rsidRPr="00507AAC">
        <w:rPr>
          <w:rFonts w:ascii="宋体" w:eastAsia="宋体" w:hAnsi="宋体" w:cs="宋体" w:hint="eastAsia"/>
          <w:b/>
          <w:sz w:val="21"/>
          <w:szCs w:val="21"/>
        </w:rPr>
        <w:t>。</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5．总体相似，体现区别。各年级学生各季节的运动服在色调、配件、装饰上相同。礼服体现男生和女生的区别，以便于管理。</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6. 款式类型共</w:t>
      </w:r>
      <w:r w:rsidR="00F430A1" w:rsidRPr="007F0AEC">
        <w:rPr>
          <w:rFonts w:ascii="宋体" w:eastAsia="宋体" w:hAnsi="宋体" w:cs="宋体" w:hint="eastAsia"/>
          <w:sz w:val="21"/>
          <w:szCs w:val="21"/>
        </w:rPr>
        <w:t>四</w:t>
      </w:r>
      <w:r w:rsidRPr="007F0AEC">
        <w:rPr>
          <w:rFonts w:ascii="宋体" w:eastAsia="宋体" w:hAnsi="宋体" w:cs="宋体" w:hint="eastAsia"/>
          <w:sz w:val="21"/>
          <w:szCs w:val="21"/>
        </w:rPr>
        <w:t>款，分别为：夏装运动服、</w:t>
      </w:r>
      <w:r w:rsidR="00FA2378" w:rsidRPr="007F0AEC">
        <w:rPr>
          <w:rFonts w:ascii="宋体" w:eastAsia="宋体" w:hAnsi="宋体" w:cs="宋体" w:hint="eastAsia"/>
          <w:sz w:val="21"/>
          <w:szCs w:val="21"/>
        </w:rPr>
        <w:t>秋季运动服、</w:t>
      </w:r>
      <w:r w:rsidRPr="007F0AEC">
        <w:rPr>
          <w:rFonts w:ascii="宋体" w:eastAsia="宋体" w:hAnsi="宋体" w:cs="宋体" w:hint="eastAsia"/>
          <w:sz w:val="21"/>
          <w:szCs w:val="21"/>
        </w:rPr>
        <w:t>冬装运动服、男女夏装礼服（配领带或领结）。</w:t>
      </w:r>
    </w:p>
    <w:p w:rsidR="00D21B58" w:rsidRPr="007F0AEC" w:rsidRDefault="00D21B58">
      <w:pPr>
        <w:spacing w:after="0" w:line="360" w:lineRule="auto"/>
        <w:rPr>
          <w:rFonts w:ascii="宋体" w:eastAsia="宋体" w:hAnsi="宋体" w:cs="宋体"/>
          <w:b/>
          <w:bCs/>
          <w:sz w:val="21"/>
          <w:szCs w:val="21"/>
        </w:rPr>
      </w:pPr>
    </w:p>
    <w:p w:rsidR="00D21B58" w:rsidRPr="007F0AEC" w:rsidRDefault="009E2E2F">
      <w:pPr>
        <w:spacing w:after="0" w:line="360" w:lineRule="auto"/>
        <w:rPr>
          <w:rFonts w:ascii="宋体" w:eastAsia="宋体" w:hAnsi="宋体" w:cs="宋体"/>
          <w:b/>
          <w:bCs/>
          <w:sz w:val="21"/>
          <w:szCs w:val="21"/>
        </w:rPr>
      </w:pPr>
      <w:r w:rsidRPr="007F0AEC">
        <w:rPr>
          <w:rFonts w:ascii="宋体" w:eastAsia="宋体" w:hAnsi="宋体" w:cs="宋体" w:hint="eastAsia"/>
          <w:b/>
          <w:bCs/>
          <w:sz w:val="21"/>
          <w:szCs w:val="21"/>
        </w:rPr>
        <w:t>三、生产执行标准（包含但不仅限于下述内容）</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1、执行GB18401 《国家纺织产品基本安全技术规范》及GB31701-2015《婴幼儿及儿童纺织产品安全技术规范》；</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lastRenderedPageBreak/>
        <w:t>2、执行GB 5296.4 《消费品使用说明第4 部分：纺织品和服装》等强制性标准；</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3、在校服性能方面，必须参照 GB/T 23328《机织学生服》、GB/T 22854《针织学生服》以及FZ/T 73045 《针织儿童服装》、FZ/T 81003《儿童服装、学生服》等标准的技术要求进行。</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4、校服安全必须执行GB/T 28468《中小学生交通安全反光校服》、SB/T 10956《学生服商品验收规范》标准。</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5、GB/T31888-2015《中小学生校服》及其应用相关标准要求。</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6、若国家或省市级单位有发布新的生产执行标准，则按最新的标准执行。</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7、生产过程监督和出厂检验</w:t>
      </w:r>
    </w:p>
    <w:p w:rsidR="00D21B58" w:rsidRPr="007F0AEC" w:rsidRDefault="009E2E2F">
      <w:pPr>
        <w:pStyle w:val="af6"/>
        <w:spacing w:after="0" w:line="360" w:lineRule="auto"/>
        <w:ind w:firstLine="440"/>
        <w:rPr>
          <w:rFonts w:ascii="宋体" w:eastAsia="宋体" w:hAnsi="宋体" w:cs="宋体"/>
          <w:bCs/>
          <w:szCs w:val="21"/>
        </w:rPr>
      </w:pPr>
      <w:r w:rsidRPr="007F0AEC">
        <w:rPr>
          <w:rFonts w:ascii="宋体" w:eastAsia="宋体" w:hAnsi="宋体" w:cs="宋体" w:hint="eastAsia"/>
          <w:bCs/>
          <w:szCs w:val="21"/>
        </w:rPr>
        <w:t>（1）在产品生产期间，采购单位有权在适当的时间到生产厂进行生产过程监督，制造商有责任提供有关各种数据，包括产品主要原材料产地、各种检测数据等详细中文资料。但采购单位的监督并不解除制造商对所有产品在制造质量上应负的全部责任。</w:t>
      </w:r>
    </w:p>
    <w:p w:rsidR="00D21B58" w:rsidRPr="007F0AEC" w:rsidRDefault="009E2E2F">
      <w:pPr>
        <w:spacing w:after="0" w:line="360" w:lineRule="auto"/>
        <w:ind w:firstLineChars="200" w:firstLine="420"/>
        <w:rPr>
          <w:rFonts w:ascii="宋体" w:eastAsia="宋体" w:hAnsi="宋体" w:cs="宋体"/>
          <w:bCs/>
          <w:sz w:val="21"/>
          <w:szCs w:val="21"/>
        </w:rPr>
      </w:pPr>
      <w:r w:rsidRPr="007F0AEC">
        <w:rPr>
          <w:rFonts w:ascii="宋体" w:eastAsia="宋体" w:hAnsi="宋体" w:cs="宋体" w:hint="eastAsia"/>
          <w:bCs/>
          <w:sz w:val="21"/>
          <w:szCs w:val="21"/>
        </w:rPr>
        <w:t>（2）采购单位将委托专业检测机构进行抽捡，检测标准以招标文件及投标承诺为依据，检测中若发现有不合格原材料、成品，采购单位有权因此而终止部分直至全部合同，由此而造成的后果由成交供应商负责，安全指标不合格的学生服成交供应商需全部无偿调换。</w:t>
      </w:r>
    </w:p>
    <w:p w:rsidR="00D21B58" w:rsidRPr="007F0AEC" w:rsidRDefault="00D21B58">
      <w:pPr>
        <w:spacing w:after="0" w:line="360" w:lineRule="auto"/>
        <w:ind w:firstLineChars="200" w:firstLine="422"/>
        <w:rPr>
          <w:rFonts w:ascii="宋体" w:eastAsia="宋体" w:hAnsi="宋体" w:cs="宋体"/>
          <w:b/>
          <w:sz w:val="21"/>
          <w:szCs w:val="21"/>
        </w:rPr>
      </w:pPr>
    </w:p>
    <w:p w:rsidR="00D21B58" w:rsidRPr="007F0AEC" w:rsidRDefault="009E2E2F">
      <w:pPr>
        <w:spacing w:after="0" w:line="360" w:lineRule="auto"/>
        <w:rPr>
          <w:rFonts w:ascii="宋体" w:eastAsia="宋体" w:hAnsi="宋体" w:cs="宋体"/>
          <w:b/>
          <w:bCs/>
          <w:sz w:val="21"/>
          <w:szCs w:val="21"/>
        </w:rPr>
      </w:pPr>
      <w:r w:rsidRPr="007F0AEC">
        <w:rPr>
          <w:rFonts w:ascii="宋体" w:eastAsia="宋体" w:hAnsi="宋体" w:cs="宋体" w:hint="eastAsia"/>
          <w:b/>
          <w:bCs/>
          <w:sz w:val="21"/>
          <w:szCs w:val="21"/>
        </w:rPr>
        <w:t>四、版权要求</w:t>
      </w:r>
    </w:p>
    <w:p w:rsidR="00D21B58" w:rsidRPr="007F0AEC" w:rsidRDefault="009E2E2F">
      <w:pPr>
        <w:spacing w:after="0" w:line="360" w:lineRule="auto"/>
        <w:ind w:firstLineChars="200" w:firstLine="420"/>
        <w:rPr>
          <w:rFonts w:ascii="宋体" w:eastAsia="宋体" w:hAnsi="宋体" w:cs="宋体"/>
          <w:bCs/>
          <w:sz w:val="21"/>
          <w:szCs w:val="21"/>
        </w:rPr>
      </w:pPr>
      <w:r w:rsidRPr="007F0AEC">
        <w:rPr>
          <w:rFonts w:ascii="宋体" w:eastAsia="宋体" w:hAnsi="宋体" w:cs="宋体" w:hint="eastAsia"/>
          <w:bCs/>
          <w:sz w:val="21"/>
          <w:szCs w:val="21"/>
        </w:rPr>
        <w:t>校服设计不得盗版侵权行为，否则，由校服设计方承担全部法律责任。最终确定的校服设计方案，版权属于采购人。中标单位需将设计方案、设计图纸、生产工艺等相关资料移交给采购人，未经采购人许可不得用于其他商业用途。</w:t>
      </w:r>
    </w:p>
    <w:p w:rsidR="00D21B58" w:rsidRPr="007F0AEC" w:rsidRDefault="00D21B58">
      <w:pPr>
        <w:spacing w:after="0" w:line="360" w:lineRule="auto"/>
        <w:rPr>
          <w:rFonts w:ascii="宋体" w:eastAsia="宋体" w:hAnsi="宋体" w:cs="宋体"/>
          <w:b/>
          <w:sz w:val="21"/>
          <w:szCs w:val="21"/>
        </w:rPr>
      </w:pPr>
    </w:p>
    <w:p w:rsidR="00D21B58" w:rsidRPr="007F0AEC" w:rsidRDefault="009E2E2F">
      <w:pPr>
        <w:spacing w:after="0" w:line="360" w:lineRule="auto"/>
        <w:rPr>
          <w:rFonts w:ascii="宋体" w:eastAsia="宋体" w:hAnsi="宋体" w:cs="宋体"/>
          <w:b/>
          <w:sz w:val="21"/>
          <w:szCs w:val="21"/>
        </w:rPr>
      </w:pPr>
      <w:r w:rsidRPr="007F0AEC">
        <w:rPr>
          <w:rFonts w:ascii="宋体" w:eastAsia="宋体" w:hAnsi="宋体" w:cs="宋体" w:hint="eastAsia"/>
          <w:b/>
          <w:sz w:val="21"/>
          <w:szCs w:val="21"/>
        </w:rPr>
        <w:t>五、售后服务：</w:t>
      </w:r>
    </w:p>
    <w:p w:rsidR="00D21B58" w:rsidRPr="007F0AEC" w:rsidRDefault="009E2E2F">
      <w:pPr>
        <w:pStyle w:val="af6"/>
        <w:spacing w:after="0" w:line="360" w:lineRule="auto"/>
        <w:ind w:firstLine="440"/>
        <w:rPr>
          <w:rFonts w:ascii="宋体" w:eastAsia="宋体" w:hAnsi="宋体" w:cs="宋体"/>
          <w:szCs w:val="21"/>
        </w:rPr>
      </w:pPr>
      <w:r w:rsidRPr="007F0AEC">
        <w:rPr>
          <w:rFonts w:ascii="宋体" w:eastAsia="宋体" w:hAnsi="宋体" w:cs="宋体" w:hint="eastAsia"/>
          <w:szCs w:val="21"/>
        </w:rPr>
        <w:t>（1）</w:t>
      </w:r>
      <w:r w:rsidR="00B210A4">
        <w:rPr>
          <w:rFonts w:ascii="宋体" w:eastAsia="宋体" w:hAnsi="宋体" w:cs="宋体" w:hint="eastAsia"/>
          <w:szCs w:val="21"/>
        </w:rPr>
        <w:t>投标人</w:t>
      </w:r>
      <w:r w:rsidRPr="007F0AEC">
        <w:rPr>
          <w:rFonts w:ascii="宋体" w:eastAsia="宋体" w:hAnsi="宋体" w:cs="宋体" w:hint="eastAsia"/>
          <w:szCs w:val="21"/>
        </w:rPr>
        <w:t>必须以书面形式承诺服务及质量保证。</w:t>
      </w:r>
    </w:p>
    <w:p w:rsidR="00D21B58" w:rsidRPr="007F0AEC" w:rsidRDefault="009E2E2F">
      <w:pPr>
        <w:pStyle w:val="af6"/>
        <w:spacing w:after="0" w:line="360" w:lineRule="auto"/>
        <w:ind w:firstLine="440"/>
        <w:rPr>
          <w:rFonts w:ascii="宋体" w:eastAsia="宋体" w:hAnsi="宋体" w:cs="宋体"/>
          <w:szCs w:val="21"/>
        </w:rPr>
      </w:pPr>
      <w:r w:rsidRPr="007F0AEC">
        <w:rPr>
          <w:rFonts w:ascii="宋体" w:eastAsia="宋体" w:hAnsi="宋体" w:cs="宋体" w:hint="eastAsia"/>
          <w:szCs w:val="21"/>
        </w:rPr>
        <w:t>（2）质保期内，凡属校服尺寸不符或校服质量问题引起的所有事项，</w:t>
      </w:r>
      <w:r w:rsidR="00B210A4">
        <w:rPr>
          <w:rFonts w:ascii="宋体" w:eastAsia="宋体" w:hAnsi="宋体" w:cs="宋体" w:hint="eastAsia"/>
          <w:szCs w:val="21"/>
        </w:rPr>
        <w:t>中标人</w:t>
      </w:r>
      <w:r w:rsidRPr="007F0AEC">
        <w:rPr>
          <w:rFonts w:ascii="宋体" w:eastAsia="宋体" w:hAnsi="宋体" w:cs="宋体" w:hint="eastAsia"/>
          <w:szCs w:val="21"/>
        </w:rPr>
        <w:t>负责免费更换，所有费用由</w:t>
      </w:r>
      <w:r w:rsidR="00B210A4">
        <w:rPr>
          <w:rFonts w:ascii="宋体" w:eastAsia="宋体" w:hAnsi="宋体" w:cs="宋体" w:hint="eastAsia"/>
          <w:szCs w:val="21"/>
        </w:rPr>
        <w:t>中标人</w:t>
      </w:r>
      <w:r w:rsidRPr="007F0AEC">
        <w:rPr>
          <w:rFonts w:ascii="宋体" w:eastAsia="宋体" w:hAnsi="宋体" w:cs="宋体" w:hint="eastAsia"/>
          <w:szCs w:val="21"/>
        </w:rPr>
        <w:t>承担。</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（3）中标单位需提供相关尺寸的成衣备货并以网售的形式以供家长自主选择增添校服或尺码更换服务。</w:t>
      </w:r>
    </w:p>
    <w:p w:rsidR="00D21B58" w:rsidRPr="007F0AEC" w:rsidRDefault="00D21B58">
      <w:pPr>
        <w:spacing w:after="0" w:line="360" w:lineRule="auto"/>
        <w:ind w:firstLineChars="200" w:firstLine="422"/>
        <w:rPr>
          <w:rFonts w:ascii="宋体" w:eastAsia="宋体" w:hAnsi="宋体" w:cs="宋体"/>
          <w:b/>
          <w:bCs/>
          <w:sz w:val="21"/>
          <w:szCs w:val="21"/>
        </w:rPr>
      </w:pPr>
    </w:p>
    <w:p w:rsidR="00D21B58" w:rsidRPr="007F0AEC" w:rsidRDefault="009E2E2F">
      <w:pPr>
        <w:spacing w:after="0" w:line="360" w:lineRule="auto"/>
        <w:rPr>
          <w:rFonts w:ascii="宋体" w:eastAsia="宋体" w:hAnsi="宋体" w:cs="宋体"/>
          <w:b/>
          <w:bCs/>
          <w:sz w:val="21"/>
          <w:szCs w:val="21"/>
        </w:rPr>
      </w:pPr>
      <w:r w:rsidRPr="007F0AEC">
        <w:rPr>
          <w:rFonts w:ascii="宋体" w:eastAsia="宋体" w:hAnsi="宋体" w:cs="宋体" w:hint="eastAsia"/>
          <w:b/>
          <w:bCs/>
          <w:sz w:val="21"/>
          <w:szCs w:val="21"/>
        </w:rPr>
        <w:t>六、验收要求：</w:t>
      </w:r>
    </w:p>
    <w:p w:rsidR="00D21B58" w:rsidRPr="007F0AEC" w:rsidRDefault="009E2E2F">
      <w:pPr>
        <w:pStyle w:val="af6"/>
        <w:spacing w:after="0" w:line="360" w:lineRule="auto"/>
        <w:ind w:firstLine="440"/>
        <w:rPr>
          <w:rFonts w:ascii="宋体" w:eastAsia="宋体" w:hAnsi="宋体" w:cs="宋体"/>
          <w:szCs w:val="21"/>
        </w:rPr>
      </w:pPr>
      <w:r w:rsidRPr="007F0AEC">
        <w:rPr>
          <w:rFonts w:ascii="宋体" w:eastAsia="宋体" w:hAnsi="宋体" w:cs="宋体" w:hint="eastAsia"/>
          <w:szCs w:val="21"/>
        </w:rPr>
        <w:t>（1）验收应在采购人、使用单位和</w:t>
      </w:r>
      <w:r w:rsidR="00B210A4">
        <w:rPr>
          <w:rFonts w:ascii="宋体" w:eastAsia="宋体" w:hAnsi="宋体" w:cs="宋体" w:hint="eastAsia"/>
          <w:szCs w:val="21"/>
        </w:rPr>
        <w:t>中标人</w:t>
      </w:r>
      <w:r w:rsidRPr="007F0AEC">
        <w:rPr>
          <w:rFonts w:ascii="宋体" w:eastAsia="宋体" w:hAnsi="宋体" w:cs="宋体" w:hint="eastAsia"/>
          <w:szCs w:val="21"/>
        </w:rPr>
        <w:t>三方共同参加下进行。</w:t>
      </w:r>
    </w:p>
    <w:p w:rsidR="00D21B58" w:rsidRPr="007F0AEC" w:rsidRDefault="009E2E2F">
      <w:pPr>
        <w:pStyle w:val="af6"/>
        <w:spacing w:after="0" w:line="360" w:lineRule="auto"/>
        <w:ind w:firstLine="440"/>
        <w:rPr>
          <w:rFonts w:ascii="宋体" w:eastAsia="宋体" w:hAnsi="宋体" w:cs="宋体"/>
          <w:szCs w:val="21"/>
        </w:rPr>
      </w:pPr>
      <w:r w:rsidRPr="007F0AEC">
        <w:rPr>
          <w:rFonts w:ascii="宋体" w:eastAsia="宋体" w:hAnsi="宋体" w:cs="宋体" w:hint="eastAsia"/>
          <w:szCs w:val="21"/>
        </w:rPr>
        <w:t>（2）采购人组成验收小组按合同要求及国家有关规定、规范进行验收，验收时将会邀请相关的专业人员或机构参与验收。因货物质量问题发生争议时，由学校所在地东莞市质量技术监督部门鉴定，鉴定费由</w:t>
      </w:r>
      <w:r w:rsidR="00B210A4">
        <w:rPr>
          <w:rFonts w:ascii="宋体" w:eastAsia="宋体" w:hAnsi="宋体" w:cs="宋体" w:hint="eastAsia"/>
          <w:szCs w:val="21"/>
        </w:rPr>
        <w:t>中标人</w:t>
      </w:r>
      <w:r w:rsidRPr="007F0AEC">
        <w:rPr>
          <w:rFonts w:ascii="宋体" w:eastAsia="宋体" w:hAnsi="宋体" w:cs="宋体" w:hint="eastAsia"/>
          <w:szCs w:val="21"/>
        </w:rPr>
        <w:t>承担。</w:t>
      </w:r>
    </w:p>
    <w:p w:rsidR="00D21B58" w:rsidRPr="007F0AEC" w:rsidRDefault="009E2E2F">
      <w:pPr>
        <w:spacing w:after="0" w:line="360" w:lineRule="auto"/>
        <w:ind w:firstLineChars="200" w:firstLine="420"/>
        <w:rPr>
          <w:rFonts w:ascii="宋体" w:eastAsia="宋体" w:hAnsi="宋体" w:cs="宋体"/>
          <w:b/>
          <w:bCs/>
          <w:sz w:val="21"/>
          <w:szCs w:val="21"/>
        </w:rPr>
      </w:pPr>
      <w:r w:rsidRPr="007F0AEC">
        <w:rPr>
          <w:rFonts w:ascii="宋体" w:eastAsia="宋体" w:hAnsi="宋体" w:cs="宋体" w:hint="eastAsia"/>
          <w:sz w:val="21"/>
          <w:szCs w:val="21"/>
        </w:rPr>
        <w:lastRenderedPageBreak/>
        <w:t>（3）验收小组在验收成交供应商每年度批量供应的校服时，必须查验供应商出具的市级技术监督部门提供的该批次的《检验报告》，校服安全与质量必须符合GB18401《国家纺织品产品基本安全技术规范》、GB/T31888《中小学生校服》及其应用相关标准要求。</w:t>
      </w:r>
    </w:p>
    <w:p w:rsidR="00D21B58" w:rsidRPr="007F0AEC" w:rsidRDefault="00D21B58">
      <w:pPr>
        <w:pStyle w:val="af7"/>
        <w:keepNext w:val="0"/>
        <w:widowControl w:val="0"/>
        <w:spacing w:before="0" w:after="0" w:line="360" w:lineRule="auto"/>
        <w:ind w:firstLineChars="200" w:firstLine="422"/>
        <w:rPr>
          <w:rFonts w:ascii="宋体" w:hAnsi="宋体" w:cs="宋体"/>
          <w:b/>
          <w:bCs/>
          <w:sz w:val="21"/>
          <w:szCs w:val="21"/>
          <w:lang w:val="en-US"/>
        </w:rPr>
      </w:pPr>
    </w:p>
    <w:p w:rsidR="00D21B58" w:rsidRPr="007F0AEC" w:rsidRDefault="009E2E2F">
      <w:pPr>
        <w:pStyle w:val="af7"/>
        <w:keepNext w:val="0"/>
        <w:widowControl w:val="0"/>
        <w:spacing w:before="0" w:after="0" w:line="360" w:lineRule="auto"/>
        <w:rPr>
          <w:rFonts w:ascii="宋体" w:hAnsi="宋体" w:cs="宋体"/>
          <w:b/>
          <w:bCs/>
          <w:sz w:val="21"/>
          <w:szCs w:val="21"/>
          <w:lang w:val="en-US"/>
        </w:rPr>
      </w:pPr>
      <w:r w:rsidRPr="007F0AEC">
        <w:rPr>
          <w:rFonts w:ascii="宋体" w:hAnsi="宋体" w:cs="宋体" w:hint="eastAsia"/>
          <w:b/>
          <w:bCs/>
          <w:sz w:val="21"/>
          <w:szCs w:val="21"/>
          <w:lang w:val="en-US"/>
        </w:rPr>
        <w:t>七、项目流程</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1.第一轮：由采购代理机构在参与本项目的</w:t>
      </w:r>
      <w:r w:rsidR="00B210A4">
        <w:rPr>
          <w:rFonts w:ascii="宋体" w:eastAsia="宋体" w:hAnsi="宋体" w:cs="宋体" w:hint="eastAsia"/>
          <w:sz w:val="21"/>
          <w:szCs w:val="21"/>
        </w:rPr>
        <w:t>投标人</w:t>
      </w:r>
      <w:r w:rsidRPr="007F0AEC">
        <w:rPr>
          <w:rFonts w:ascii="宋体" w:eastAsia="宋体" w:hAnsi="宋体" w:cs="宋体" w:hint="eastAsia"/>
          <w:sz w:val="21"/>
          <w:szCs w:val="21"/>
        </w:rPr>
        <w:t>中按评标委员会评审后的综合得分由高到低顺序排列，向采购人推荐3名中标候选人，同时将候选人校服样衣封存移交学校展示。</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校服样板展示时间及注意事项：</w:t>
      </w:r>
    </w:p>
    <w:p w:rsidR="00D21B58" w:rsidRPr="007F0AEC" w:rsidRDefault="009E2E2F">
      <w:pPr>
        <w:widowControl w:val="0"/>
        <w:numPr>
          <w:ilvl w:val="0"/>
          <w:numId w:val="2"/>
        </w:num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校板展示时间：不少于5天</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（2）样板校服递交数量为夏装运动服、</w:t>
      </w:r>
      <w:r w:rsidR="00FA2378" w:rsidRPr="007F0AEC">
        <w:rPr>
          <w:rFonts w:ascii="宋体" w:eastAsia="宋体" w:hAnsi="宋体" w:cs="宋体" w:hint="eastAsia"/>
          <w:sz w:val="21"/>
          <w:szCs w:val="21"/>
        </w:rPr>
        <w:t>秋季运动服、</w:t>
      </w:r>
      <w:r w:rsidRPr="007F0AEC">
        <w:rPr>
          <w:rFonts w:ascii="宋体" w:eastAsia="宋体" w:hAnsi="宋体" w:cs="宋体" w:hint="eastAsia"/>
          <w:sz w:val="21"/>
          <w:szCs w:val="21"/>
        </w:rPr>
        <w:t>冬装运动服、男女夏装礼服（配领带或领结），否则不予接收。校服样板须与设计方案效果图一致，否则视为无效参加票选资格处理。</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3）样板校服递交时，每套校服样板用一个模特架展出，由参与票选企业自行准备，否则不能参展。参与票选企业应承担所有与准备和参加票选有关的费用。不论票选的结果如何，采购人均无义务和责任承担这些费用。</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2．因学校场地因素和安全考虑，为了体现公平公正的原则。样衣展示期间，款式及数量不能违反公告对样衣的款式及数量要求，宣传道具不能超出公告要求的品种和数量，企业相关宣传：由学校按响应参与票选企业数提前规划展区，同时学校为每个票选企业提供 3 块相同规格的用于参展企业悬挂宣传板的铁架或黑板，用于固定宣传，KT 板由票选企业自行制作。各票选企业可制作展示架 2 个（其它无关物品严禁带入场内），严禁静态展示其间用电和其它电器设备造成安全隐患。如有违反上述规定，学校有权终止该票选的企业样衣展示。</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根据《教育局工商总局质检总局国家标准委关于进一步加强中小学生校服管理工作的意见》（教基一【2015】3号）、《2021年东莞市中小学校服采购管理工作指引》等文件要求，所展示要求为校服款式、价格、质量、售后服务等信息即“公开票选报价表”与校服样板同时提交，“公开票选报价表”一式两份，密封加盖公章于校服样板递交当天一并提交。票选企业必须准备上述信息资料用于展示，校服款式、价格、质量、售后服务等信息与展示的信息一致，并作为签订合同的依据。格式详见附件“东莞市塘厦初级中学学生校服公开票选报价表”。</w:t>
      </w: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3．校服样板展示严格按照《教育局工商总局质检总局国家标准委关于进一步加强中小学生校服管理工作的意见》（教基一【2015】3号）、《2021年东莞市中小学校服采购管理工作指引》等文件要求，在展示期间，参与票选企业人员不得在展示区域逗留。票选中</w:t>
      </w:r>
      <w:r w:rsidRPr="007F0AEC">
        <w:rPr>
          <w:rFonts w:ascii="宋体" w:eastAsia="宋体" w:hAnsi="宋体" w:cs="宋体" w:hint="eastAsia"/>
          <w:sz w:val="21"/>
          <w:szCs w:val="21"/>
        </w:rPr>
        <w:lastRenderedPageBreak/>
        <w:t>标企业校服样板由采购人留存并作为验收依据，未中标的票选企业校服样板在公开票选3会当日结束后 2 天内自行取回。否则，由学校作为废弃物自行处理。</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4.第二轮票选会：学校组织代表（包括学生、家长、教师）公开票选，从入围的3名中标候选人中选出东莞市塘厦初级中学的校服供应商，得票数最高者为</w:t>
      </w:r>
      <w:r w:rsidR="00B210A4">
        <w:rPr>
          <w:rFonts w:ascii="宋体" w:hAnsi="宋体" w:cs="宋体" w:hint="eastAsia"/>
          <w:sz w:val="21"/>
          <w:szCs w:val="21"/>
          <w:lang w:val="en-US"/>
        </w:rPr>
        <w:t>中标人</w:t>
      </w:r>
      <w:r w:rsidRPr="007F0AEC">
        <w:rPr>
          <w:rFonts w:ascii="宋体" w:hAnsi="宋体" w:cs="宋体" w:hint="eastAsia"/>
          <w:sz w:val="21"/>
          <w:szCs w:val="21"/>
          <w:lang w:val="en-US"/>
        </w:rPr>
        <w:t>（若第一轮最高票数有同票）。</w:t>
      </w:r>
    </w:p>
    <w:p w:rsidR="00D21B58" w:rsidRPr="007F0AEC" w:rsidRDefault="00D21B58">
      <w:pPr>
        <w:pStyle w:val="af7"/>
        <w:keepNext w:val="0"/>
        <w:widowControl w:val="0"/>
        <w:spacing w:before="0" w:after="0" w:line="360" w:lineRule="auto"/>
        <w:ind w:firstLineChars="200" w:firstLine="422"/>
        <w:rPr>
          <w:rFonts w:ascii="宋体" w:hAnsi="宋体" w:cs="宋体"/>
          <w:b/>
          <w:bCs/>
          <w:sz w:val="21"/>
          <w:szCs w:val="21"/>
          <w:lang w:val="en-US"/>
        </w:rPr>
      </w:pPr>
    </w:p>
    <w:p w:rsidR="00D21B58" w:rsidRPr="007F0AEC" w:rsidRDefault="009E2E2F">
      <w:pPr>
        <w:pStyle w:val="af7"/>
        <w:keepNext w:val="0"/>
        <w:widowControl w:val="0"/>
        <w:spacing w:before="0" w:after="0" w:line="360" w:lineRule="auto"/>
        <w:rPr>
          <w:rFonts w:ascii="宋体" w:hAnsi="宋体" w:cs="宋体"/>
          <w:b/>
          <w:bCs/>
          <w:sz w:val="21"/>
          <w:szCs w:val="21"/>
          <w:lang w:val="en-US"/>
        </w:rPr>
      </w:pPr>
      <w:r w:rsidRPr="007F0AEC">
        <w:rPr>
          <w:rFonts w:ascii="宋体" w:hAnsi="宋体" w:cs="宋体" w:hint="eastAsia"/>
          <w:b/>
          <w:bCs/>
          <w:sz w:val="21"/>
          <w:szCs w:val="21"/>
          <w:lang w:val="en-US"/>
        </w:rPr>
        <w:t>八、票选会时间、安排及要求</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(1)票选会签到时间:具体时间将另行通知。携带有效的身份证明进行签到，迟到不予以签到，视为自行放弃参加票选会。</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(2)票选会开始时间：具体时间将另行通知</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(3)票选会地点：具体地点将另行通知</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(4)票选会程序</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1．票选会由采购代理机构协助校方领导主持。</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2．选取代表。代表主要由学生代表、家长代表、教师代表组成。根据《教育局工商总局质检总局国家标准委关于进一步加强中小学生校服管理工作的意见》（教基一【2015】3号）、《2021年东莞市中小学校服采购管理工作指引》等文件要求，在校生总数超过1000人，代表总数不少于300人，其中学生代表和家长代表的总人数不低于所有代表总人数的 80%。</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lang w:val="en-US"/>
        </w:rPr>
      </w:pPr>
      <w:r w:rsidRPr="007F0AEC">
        <w:rPr>
          <w:rFonts w:ascii="宋体" w:hAnsi="宋体" w:cs="宋体" w:hint="eastAsia"/>
          <w:sz w:val="21"/>
          <w:szCs w:val="21"/>
          <w:lang w:val="en-US"/>
        </w:rPr>
        <w:t>3．第一个议程：由学校指定本校具备一定美学、美育知识的相关专业教师对学生开展培训，保证投票学生掌握校服知识及穿着美学常识。</w:t>
      </w:r>
    </w:p>
    <w:p w:rsidR="00D21B58" w:rsidRPr="007F0AEC" w:rsidRDefault="009E2E2F">
      <w:pPr>
        <w:pStyle w:val="af7"/>
        <w:keepNext w:val="0"/>
        <w:widowControl w:val="0"/>
        <w:spacing w:before="0" w:after="0" w:line="360" w:lineRule="auto"/>
        <w:ind w:firstLineChars="200" w:firstLine="420"/>
        <w:rPr>
          <w:rFonts w:ascii="宋体" w:hAnsi="宋体" w:cs="宋体"/>
          <w:sz w:val="21"/>
          <w:szCs w:val="21"/>
        </w:rPr>
      </w:pPr>
      <w:r w:rsidRPr="007F0AEC">
        <w:rPr>
          <w:rFonts w:ascii="宋体" w:hAnsi="宋体" w:cs="宋体" w:hint="eastAsia"/>
          <w:sz w:val="21"/>
          <w:szCs w:val="21"/>
          <w:lang w:val="en-US"/>
        </w:rPr>
        <w:t>4．第二个议程：由票选企业按签到顺序（或现场抽签决定顺序）进行对各自产品、厂商进行说明介绍，内容主要从公司基本情况、实力、设计款式及设计理念、校服质量、校服价格以及售后服务等方面进行阐述。校服价格以纸质版形式按单件单价列明。时间控制在 10 分钟内。生产厂商在说明会中互不听取发言。所有厂商说明会结束离场，在投票过程中不得在票选会现场逗留。</w:t>
      </w:r>
    </w:p>
    <w:p w:rsidR="00D21B58" w:rsidRPr="007F0AEC" w:rsidRDefault="009E2E2F">
      <w:pPr>
        <w:spacing w:after="0" w:line="360" w:lineRule="auto"/>
        <w:rPr>
          <w:rFonts w:ascii="宋体" w:eastAsia="宋体" w:hAnsi="宋体" w:cs="宋体"/>
          <w:sz w:val="21"/>
          <w:szCs w:val="21"/>
        </w:rPr>
      </w:pPr>
      <w:r w:rsidRPr="007F0AEC">
        <w:rPr>
          <w:rFonts w:ascii="宋体" w:eastAsia="宋体" w:hAnsi="宋体" w:cs="宋体" w:hint="eastAsia"/>
          <w:sz w:val="21"/>
          <w:szCs w:val="21"/>
        </w:rPr>
        <w:t>本项目按《教育局工商总局质检总局国家标准委关于进一步加强中小学生校服管理工作的意见》（教基一【2015】3号）、《东莞市教育局东莞市工商行政管理局东莞市质量技术监督局关于进一步加强中小学生校服管理的意见》（东教后勤【2018】1 号文）、《东莞市教育局东莞市市场监督管理局中小学生校服供应企业信用约束管理实施细则》（东教后勤〔2019〕1 号文）、《2021年东莞市中小学校服采购管理工作指引》等相关规定的文件精神和要求，制定本项目事宜。</w:t>
      </w:r>
    </w:p>
    <w:p w:rsidR="00D21B58" w:rsidRPr="007F0AEC" w:rsidRDefault="00D21B58">
      <w:pPr>
        <w:pStyle w:val="a1"/>
      </w:pPr>
    </w:p>
    <w:p w:rsidR="00D21B58" w:rsidRPr="007F0AEC" w:rsidRDefault="009E2E2F" w:rsidP="003E4022">
      <w:pPr>
        <w:spacing w:after="0" w:line="360" w:lineRule="auto"/>
        <w:ind w:firstLineChars="200" w:firstLine="422"/>
        <w:rPr>
          <w:rFonts w:ascii="宋体" w:eastAsia="宋体" w:hAnsi="宋体"/>
        </w:rPr>
      </w:pPr>
      <w:r w:rsidRPr="007F0AEC">
        <w:rPr>
          <w:rFonts w:ascii="宋体" w:eastAsia="宋体" w:hAnsi="宋体" w:cs="Times New Roman" w:hint="eastAsia"/>
          <w:b/>
          <w:bCs/>
          <w:sz w:val="21"/>
          <w:szCs w:val="21"/>
        </w:rPr>
        <w:t>注：不满足招标文件中“★”条款的投标文件将作无效投标处理。</w:t>
      </w:r>
    </w:p>
    <w:p w:rsidR="00D21B58" w:rsidRPr="007F0AEC" w:rsidRDefault="009E2E2F">
      <w:pPr>
        <w:adjustRightInd/>
        <w:snapToGrid/>
        <w:spacing w:after="0"/>
        <w:rPr>
          <w:rFonts w:ascii="宋体" w:eastAsia="宋体" w:hAnsi="宋体"/>
        </w:rPr>
      </w:pPr>
      <w:r w:rsidRPr="007F0AEC">
        <w:rPr>
          <w:rFonts w:ascii="宋体" w:eastAsia="宋体" w:hAnsi="宋体"/>
        </w:rPr>
        <w:br w:type="page"/>
      </w:r>
    </w:p>
    <w:p w:rsidR="00D21B58" w:rsidRPr="007F0AEC" w:rsidRDefault="009E2E2F">
      <w:pPr>
        <w:rPr>
          <w:rFonts w:ascii="宋体" w:eastAsia="宋体" w:hAnsi="宋体"/>
        </w:rPr>
      </w:pPr>
      <w:r w:rsidRPr="007F0AEC">
        <w:rPr>
          <w:rFonts w:ascii="宋体" w:eastAsia="宋体" w:hAnsi="宋体" w:hint="eastAsia"/>
        </w:rPr>
        <w:lastRenderedPageBreak/>
        <w:t>附件1  校服样版参考图</w:t>
      </w:r>
    </w:p>
    <w:p w:rsidR="00D21B58" w:rsidRPr="007F0AEC" w:rsidRDefault="009E2E2F">
      <w:pPr>
        <w:pStyle w:val="a1"/>
      </w:pPr>
      <w:r w:rsidRPr="007F0AEC">
        <w:rPr>
          <w:rFonts w:ascii="宋体" w:eastAsia="宋体" w:hAnsi="宋体" w:cs="Times New Roman" w:hint="eastAsia"/>
        </w:rPr>
        <w:t>学校暂时不提供样图。由投标人自行设计样式。</w:t>
      </w:r>
    </w:p>
    <w:p w:rsidR="00D21B58" w:rsidRPr="007F0AEC" w:rsidRDefault="00D21B58">
      <w:pPr>
        <w:pStyle w:val="a1"/>
      </w:pPr>
    </w:p>
    <w:p w:rsidR="00D21B58" w:rsidRPr="007F0AEC" w:rsidRDefault="009E2E2F">
      <w:pPr>
        <w:adjustRightInd/>
        <w:snapToGrid/>
        <w:spacing w:after="0"/>
        <w:rPr>
          <w:rFonts w:ascii="宋体" w:eastAsia="宋体" w:hAnsi="宋体"/>
        </w:rPr>
      </w:pPr>
      <w:r w:rsidRPr="007F0AEC">
        <w:rPr>
          <w:rFonts w:ascii="宋体" w:eastAsia="宋体" w:hAnsi="宋体"/>
        </w:rPr>
        <w:br w:type="page"/>
      </w:r>
    </w:p>
    <w:p w:rsidR="00D21B58" w:rsidRPr="007F0AEC" w:rsidRDefault="009E2E2F">
      <w:pPr>
        <w:rPr>
          <w:rFonts w:ascii="宋体" w:eastAsia="宋体" w:hAnsi="宋体"/>
        </w:rPr>
      </w:pPr>
      <w:r w:rsidRPr="007F0AEC">
        <w:rPr>
          <w:rFonts w:ascii="宋体" w:eastAsia="宋体" w:hAnsi="宋体" w:hint="eastAsia"/>
        </w:rPr>
        <w:lastRenderedPageBreak/>
        <w:t>附件2：</w:t>
      </w:r>
    </w:p>
    <w:p w:rsidR="00D21B58" w:rsidRPr="007F0AEC" w:rsidRDefault="009E2E2F">
      <w:pPr>
        <w:pStyle w:val="21"/>
        <w:outlineLvl w:val="9"/>
        <w:rPr>
          <w:rFonts w:ascii="宋体" w:eastAsia="宋体" w:cs="宋体"/>
          <w:sz w:val="22"/>
          <w:szCs w:val="22"/>
        </w:rPr>
      </w:pPr>
      <w:bookmarkStart w:id="12" w:name="_Toc16303"/>
      <w:r w:rsidRPr="007F0AEC">
        <w:rPr>
          <w:rFonts w:ascii="宋体" w:eastAsia="宋体" w:cs="宋体" w:hint="eastAsia"/>
          <w:sz w:val="22"/>
          <w:szCs w:val="22"/>
        </w:rPr>
        <w:t>东莞市塘厦初级中学学生校服公开票选报价表</w:t>
      </w:r>
      <w:bookmarkEnd w:id="12"/>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8"/>
        <w:gridCol w:w="2406"/>
        <w:gridCol w:w="2696"/>
        <w:gridCol w:w="852"/>
        <w:gridCol w:w="850"/>
        <w:gridCol w:w="999"/>
      </w:tblGrid>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序号</w:t>
            </w:r>
          </w:p>
        </w:tc>
        <w:tc>
          <w:tcPr>
            <w:tcW w:w="2994" w:type="pct"/>
            <w:gridSpan w:val="2"/>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款式</w:t>
            </w:r>
          </w:p>
        </w:tc>
        <w:tc>
          <w:tcPr>
            <w:tcW w:w="500"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面料</w:t>
            </w:r>
          </w:p>
        </w:tc>
        <w:tc>
          <w:tcPr>
            <w:tcW w:w="499"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单价</w:t>
            </w:r>
          </w:p>
        </w:tc>
        <w:tc>
          <w:tcPr>
            <w:tcW w:w="586"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备注</w:t>
            </w: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中学男女夏运</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中学男（女）夏运T恤</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2</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中学男（女）夏运中裤</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3</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中学男女秋运</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中学男（女）秋运上衣</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4</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中学男（女）秋运长裤</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5</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中学男女冬运</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中学男（女）冬运上衣</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6</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中学男（女）冬运长裤</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7</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中学男夏礼</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中学男夏礼短衬</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8</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中学男夏礼长裤</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9</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中学女夏礼</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中学女夏礼短衬</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10</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中学女夏礼短裙</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11</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中学男冬礼</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中学男冬礼长衬</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12</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中学男冬礼长裤</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13</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中学男毛背心</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14</w:t>
            </w:r>
          </w:p>
        </w:tc>
        <w:tc>
          <w:tcPr>
            <w:tcW w:w="1412" w:type="pct"/>
            <w:vMerge w:val="restar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中学女冬礼</w:t>
            </w: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中学女冬礼长衬</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15</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中学女冬礼裙</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D21B58" w:rsidRPr="007F0AEC" w:rsidTr="00F26617">
        <w:tc>
          <w:tcPr>
            <w:tcW w:w="421"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16</w:t>
            </w:r>
          </w:p>
        </w:tc>
        <w:tc>
          <w:tcPr>
            <w:tcW w:w="1412" w:type="pct"/>
            <w:vMerge/>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1582" w:type="pct"/>
            <w:vAlign w:val="center"/>
          </w:tcPr>
          <w:p w:rsidR="00D21B58" w:rsidRPr="007F0AEC" w:rsidRDefault="009E2E2F" w:rsidP="00D934D8">
            <w:pPr>
              <w:pStyle w:val="TableParagraph"/>
              <w:spacing w:beforeLines="20" w:afterLines="10"/>
              <w:jc w:val="center"/>
              <w:rPr>
                <w:rFonts w:ascii="宋体" w:eastAsia="宋体" w:hAnsi="宋体" w:cs="宋体"/>
              </w:rPr>
            </w:pPr>
            <w:r w:rsidRPr="007F0AEC">
              <w:rPr>
                <w:rFonts w:ascii="宋体" w:eastAsia="宋体" w:hAnsi="宋体" w:cs="宋体" w:hint="eastAsia"/>
              </w:rPr>
              <w:t>中学女毛背心</w:t>
            </w:r>
          </w:p>
        </w:tc>
        <w:tc>
          <w:tcPr>
            <w:tcW w:w="500"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499" w:type="pct"/>
            <w:vAlign w:val="center"/>
          </w:tcPr>
          <w:p w:rsidR="00D21B58" w:rsidRPr="007F0AEC" w:rsidRDefault="00D21B58" w:rsidP="00D934D8">
            <w:pPr>
              <w:pStyle w:val="TableParagraph"/>
              <w:spacing w:beforeLines="20" w:afterLines="10"/>
              <w:jc w:val="center"/>
              <w:rPr>
                <w:rFonts w:ascii="宋体" w:eastAsia="宋体" w:hAnsi="宋体" w:cs="宋体"/>
              </w:rPr>
            </w:pPr>
          </w:p>
        </w:tc>
        <w:tc>
          <w:tcPr>
            <w:tcW w:w="586" w:type="pct"/>
            <w:vAlign w:val="center"/>
          </w:tcPr>
          <w:p w:rsidR="00D21B58" w:rsidRPr="007F0AEC" w:rsidRDefault="00D21B58" w:rsidP="00D934D8">
            <w:pPr>
              <w:pStyle w:val="TableParagraph"/>
              <w:spacing w:beforeLines="20" w:afterLines="10"/>
              <w:jc w:val="center"/>
              <w:rPr>
                <w:rFonts w:ascii="宋体" w:eastAsia="宋体" w:hAnsi="宋体" w:cs="宋体"/>
              </w:rPr>
            </w:pPr>
          </w:p>
        </w:tc>
      </w:tr>
      <w:tr w:rsidR="00F26617" w:rsidRPr="007F0AEC" w:rsidTr="00F26617">
        <w:tc>
          <w:tcPr>
            <w:tcW w:w="1833" w:type="pct"/>
            <w:gridSpan w:val="2"/>
            <w:vAlign w:val="center"/>
          </w:tcPr>
          <w:p w:rsidR="00F26617" w:rsidRPr="007F0AEC" w:rsidRDefault="00F26617" w:rsidP="00D934D8">
            <w:pPr>
              <w:pStyle w:val="TableParagraph"/>
              <w:spacing w:beforeLines="20" w:afterLines="10"/>
              <w:jc w:val="center"/>
              <w:rPr>
                <w:rFonts w:ascii="宋体" w:eastAsia="宋体" w:hAnsi="宋体" w:cs="宋体"/>
              </w:rPr>
            </w:pPr>
            <w:r w:rsidRPr="007F0AEC">
              <w:rPr>
                <w:rFonts w:ascii="宋体" w:eastAsia="宋体" w:hAnsi="宋体" w:cs="宋体" w:hint="eastAsia"/>
                <w:sz w:val="21"/>
                <w:szCs w:val="21"/>
              </w:rPr>
              <w:t>售后服务（需包含但不限于以下内容：1.退换货的方式、联系人、电话；2.售后服务的相关内容。）</w:t>
            </w:r>
          </w:p>
        </w:tc>
        <w:tc>
          <w:tcPr>
            <w:tcW w:w="3167" w:type="pct"/>
            <w:gridSpan w:val="4"/>
            <w:vAlign w:val="center"/>
          </w:tcPr>
          <w:p w:rsidR="00F26617" w:rsidRPr="007F0AEC" w:rsidRDefault="00F26617" w:rsidP="00D934D8">
            <w:pPr>
              <w:pStyle w:val="TableParagraph"/>
              <w:spacing w:beforeLines="20" w:afterLines="10"/>
              <w:jc w:val="center"/>
              <w:rPr>
                <w:rFonts w:ascii="宋体" w:eastAsia="宋体" w:hAnsi="宋体" w:cs="宋体"/>
              </w:rPr>
            </w:pPr>
          </w:p>
        </w:tc>
      </w:tr>
    </w:tbl>
    <w:p w:rsidR="00D21B58" w:rsidRPr="007F0AEC" w:rsidRDefault="00D21B58">
      <w:pPr>
        <w:pStyle w:val="21"/>
        <w:outlineLvl w:val="9"/>
        <w:rPr>
          <w:rFonts w:ascii="宋体" w:eastAsia="宋体" w:cs="宋体"/>
          <w:sz w:val="22"/>
          <w:szCs w:val="22"/>
        </w:rPr>
      </w:pPr>
    </w:p>
    <w:p w:rsidR="00D21B58" w:rsidRPr="007F0AEC" w:rsidRDefault="00D21B58">
      <w:pPr>
        <w:rPr>
          <w:rFonts w:ascii="宋体" w:eastAsia="宋体" w:hAnsi="宋体"/>
        </w:rPr>
      </w:pPr>
    </w:p>
    <w:p w:rsidR="00D21B58" w:rsidRPr="007F0AEC" w:rsidRDefault="009E2E2F">
      <w:pPr>
        <w:jc w:val="right"/>
        <w:rPr>
          <w:rFonts w:ascii="宋体" w:eastAsia="宋体" w:hAnsi="宋体" w:cs="宋体"/>
          <w:sz w:val="21"/>
          <w:szCs w:val="21"/>
        </w:rPr>
      </w:pPr>
      <w:r w:rsidRPr="007F0AEC">
        <w:rPr>
          <w:rFonts w:ascii="宋体" w:eastAsia="宋体" w:hAnsi="宋体" w:cs="宋体" w:hint="eastAsia"/>
          <w:sz w:val="21"/>
          <w:szCs w:val="21"/>
        </w:rPr>
        <w:t>XX 公司</w:t>
      </w:r>
    </w:p>
    <w:p w:rsidR="00D21B58" w:rsidRPr="007F0AEC" w:rsidRDefault="009E2E2F">
      <w:pPr>
        <w:spacing w:after="0" w:line="360" w:lineRule="auto"/>
        <w:ind w:firstLineChars="200" w:firstLine="420"/>
        <w:jc w:val="right"/>
        <w:rPr>
          <w:rFonts w:ascii="宋体" w:eastAsia="宋体" w:hAnsi="宋体" w:cs="宋体"/>
          <w:sz w:val="21"/>
          <w:szCs w:val="21"/>
        </w:rPr>
      </w:pPr>
      <w:r w:rsidRPr="007F0AEC">
        <w:rPr>
          <w:rFonts w:ascii="宋体" w:eastAsia="宋体" w:hAnsi="宋体" w:cs="宋体" w:hint="eastAsia"/>
          <w:sz w:val="21"/>
          <w:szCs w:val="21"/>
        </w:rPr>
        <w:t>XX 年XX 月XX 日</w:t>
      </w:r>
    </w:p>
    <w:p w:rsidR="00D21B58" w:rsidRPr="007F0AEC" w:rsidRDefault="009E2E2F">
      <w:pPr>
        <w:pStyle w:val="TableParagraph"/>
        <w:spacing w:before="0" w:after="0"/>
        <w:rPr>
          <w:rFonts w:ascii="宋体" w:eastAsia="宋体" w:hAnsi="宋体" w:cs="宋体"/>
          <w:sz w:val="21"/>
          <w:szCs w:val="21"/>
        </w:rPr>
      </w:pPr>
      <w:r w:rsidRPr="007F0AEC">
        <w:rPr>
          <w:rFonts w:ascii="宋体" w:eastAsia="宋体" w:hAnsi="宋体" w:cs="宋体" w:hint="eastAsia"/>
          <w:sz w:val="21"/>
          <w:szCs w:val="21"/>
        </w:rPr>
        <w:t>备注：</w:t>
      </w:r>
    </w:p>
    <w:p w:rsidR="00D21B58" w:rsidRPr="007F0AEC" w:rsidRDefault="009E2E2F">
      <w:pPr>
        <w:pStyle w:val="TableParagraph"/>
        <w:spacing w:before="0" w:after="0"/>
        <w:rPr>
          <w:rFonts w:ascii="宋体" w:eastAsia="宋体" w:hAnsi="宋体" w:cs="宋体"/>
          <w:sz w:val="21"/>
          <w:szCs w:val="21"/>
        </w:rPr>
      </w:pPr>
      <w:r w:rsidRPr="007F0AEC">
        <w:rPr>
          <w:rFonts w:ascii="宋体" w:eastAsia="宋体" w:hAnsi="宋体" w:cs="宋体" w:hint="eastAsia"/>
          <w:sz w:val="21"/>
          <w:szCs w:val="21"/>
        </w:rPr>
        <w:t>1.单价报价的小数点后保留两位数。</w:t>
      </w:r>
    </w:p>
    <w:p w:rsidR="00D21B58" w:rsidRPr="007F0AEC" w:rsidRDefault="009E2E2F">
      <w:pPr>
        <w:pStyle w:val="TableParagraph"/>
        <w:spacing w:before="0" w:after="0"/>
        <w:rPr>
          <w:rFonts w:ascii="宋体" w:eastAsia="宋体" w:hAnsi="宋体" w:cs="宋体"/>
          <w:sz w:val="21"/>
          <w:szCs w:val="21"/>
        </w:rPr>
      </w:pPr>
      <w:r w:rsidRPr="007F0AEC">
        <w:rPr>
          <w:rFonts w:ascii="宋体" w:eastAsia="宋体" w:hAnsi="宋体" w:cs="宋体" w:hint="eastAsia"/>
          <w:sz w:val="21"/>
          <w:szCs w:val="21"/>
        </w:rPr>
        <w:t>2.投标人投标时不需提供此表。校服样板确定后，入围供应商提交校服样板至采购人处的当天需将此表加盖投标人公章的扫描件版本以及word电子版放在U盘中交至采购代理机构处,否则视为放弃展示资格。如供应商提供的单价报价不一致时，以提交给代理机构的U盘中加盖投标人公章的扫描件为准。</w:t>
      </w:r>
    </w:p>
    <w:p w:rsidR="00D21B58" w:rsidRPr="007F0AEC" w:rsidRDefault="009E2E2F">
      <w:pPr>
        <w:pStyle w:val="TableParagraph"/>
        <w:spacing w:before="0" w:after="0"/>
        <w:rPr>
          <w:rFonts w:ascii="宋体" w:eastAsia="宋体" w:hAnsi="宋体" w:cs="宋体"/>
          <w:sz w:val="21"/>
          <w:szCs w:val="21"/>
        </w:rPr>
      </w:pPr>
      <w:r w:rsidRPr="007F0AEC">
        <w:rPr>
          <w:rFonts w:ascii="宋体" w:eastAsia="宋体" w:hAnsi="宋体" w:cs="宋体" w:hint="eastAsia"/>
          <w:sz w:val="21"/>
          <w:szCs w:val="21"/>
        </w:rPr>
        <w:t>3.除招标文件另有规定外，报价表内不得含有任何对本报价进行价格折扣的说明或资料,否则为无效参加票选资格处理。</w:t>
      </w:r>
    </w:p>
    <w:p w:rsidR="00D21B58" w:rsidRPr="007F0AEC" w:rsidRDefault="009E2E2F" w:rsidP="00F26617">
      <w:pPr>
        <w:pStyle w:val="TableParagraph"/>
        <w:spacing w:before="0" w:after="0"/>
        <w:rPr>
          <w:rFonts w:ascii="宋体" w:eastAsia="宋体" w:hAnsi="宋体"/>
        </w:rPr>
      </w:pPr>
      <w:r w:rsidRPr="007F0AEC">
        <w:rPr>
          <w:rFonts w:ascii="宋体" w:eastAsia="宋体" w:hAnsi="宋体" w:cs="宋体" w:hint="eastAsia"/>
          <w:sz w:val="21"/>
          <w:szCs w:val="21"/>
        </w:rPr>
        <w:t>4.《报价表》必须按照以上格式进行单价报价,如有删除品种次序、缺项、漏领的，视为无效参加票选资格处理。</w:t>
      </w:r>
    </w:p>
    <w:p w:rsidR="00D21B58" w:rsidRPr="007F0AEC" w:rsidRDefault="009E2E2F">
      <w:pPr>
        <w:rPr>
          <w:rFonts w:ascii="宋体" w:eastAsia="宋体" w:hAnsi="宋体" w:cs="宋体"/>
          <w:sz w:val="21"/>
          <w:szCs w:val="21"/>
        </w:rPr>
      </w:pPr>
      <w:r w:rsidRPr="007F0AEC">
        <w:rPr>
          <w:rFonts w:ascii="宋体" w:eastAsia="宋体" w:hAnsi="宋体" w:cs="宋体" w:hint="eastAsia"/>
          <w:sz w:val="21"/>
          <w:szCs w:val="21"/>
        </w:rPr>
        <w:br w:type="page"/>
      </w:r>
    </w:p>
    <w:p w:rsidR="00D21B58" w:rsidRPr="007F0AEC" w:rsidRDefault="009E2E2F">
      <w:pPr>
        <w:pStyle w:val="2"/>
        <w:spacing w:before="0" w:after="0" w:line="240" w:lineRule="auto"/>
        <w:rPr>
          <w:rFonts w:ascii="宋体" w:eastAsia="宋体" w:hAnsi="宋体"/>
          <w:sz w:val="24"/>
          <w:szCs w:val="24"/>
        </w:rPr>
      </w:pPr>
      <w:bookmarkStart w:id="13" w:name="_Toc1331"/>
      <w:bookmarkEnd w:id="8"/>
      <w:bookmarkEnd w:id="9"/>
      <w:bookmarkEnd w:id="10"/>
      <w:bookmarkEnd w:id="11"/>
      <w:r w:rsidRPr="007F0AEC">
        <w:rPr>
          <w:rFonts w:ascii="宋体" w:eastAsia="宋体" w:hAnsi="宋体" w:hint="eastAsia"/>
          <w:sz w:val="28"/>
          <w:szCs w:val="28"/>
        </w:rPr>
        <w:lastRenderedPageBreak/>
        <w:t>第四部分投标人须知</w:t>
      </w:r>
      <w:bookmarkEnd w:id="13"/>
    </w:p>
    <w:p w:rsidR="00D21B58" w:rsidRPr="007F0AEC" w:rsidRDefault="009E2E2F">
      <w:pPr>
        <w:pStyle w:val="3"/>
        <w:numPr>
          <w:ilvl w:val="0"/>
          <w:numId w:val="3"/>
        </w:numPr>
        <w:spacing w:before="0" w:after="0" w:line="480" w:lineRule="auto"/>
        <w:jc w:val="center"/>
        <w:rPr>
          <w:rFonts w:ascii="宋体" w:eastAsia="宋体" w:hAnsi="宋体"/>
        </w:rPr>
      </w:pPr>
      <w:bookmarkStart w:id="14" w:name="_Toc940"/>
      <w:r w:rsidRPr="007F0AEC">
        <w:rPr>
          <w:rFonts w:ascii="宋体" w:eastAsia="宋体" w:hAnsi="宋体" w:hint="eastAsia"/>
        </w:rPr>
        <w:t>说明</w:t>
      </w:r>
      <w:bookmarkEnd w:id="14"/>
    </w:p>
    <w:p w:rsidR="00D21B58" w:rsidRPr="007F0AEC" w:rsidRDefault="009E2E2F">
      <w:pPr>
        <w:pStyle w:val="4"/>
        <w:widowControl w:val="0"/>
        <w:overflowPunct w:val="0"/>
        <w:spacing w:before="0" w:after="0" w:line="240" w:lineRule="auto"/>
        <w:rPr>
          <w:rFonts w:ascii="宋体" w:eastAsia="宋体" w:hAnsi="宋体"/>
          <w:sz w:val="21"/>
          <w:szCs w:val="21"/>
        </w:rPr>
      </w:pPr>
      <w:bookmarkStart w:id="15" w:name="_Toc357"/>
      <w:r w:rsidRPr="007F0AEC">
        <w:rPr>
          <w:rFonts w:ascii="宋体" w:eastAsia="宋体" w:hAnsi="宋体" w:hint="eastAsia"/>
          <w:sz w:val="21"/>
          <w:szCs w:val="21"/>
        </w:rPr>
        <w:t>1.适用范围</w:t>
      </w:r>
      <w:bookmarkEnd w:id="15"/>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招标范围：见本文件《用户需求书》</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16" w:name="_Toc10814"/>
      <w:r w:rsidRPr="007F0AEC">
        <w:rPr>
          <w:rFonts w:ascii="宋体" w:eastAsia="宋体" w:hAnsi="宋体" w:hint="eastAsia"/>
          <w:sz w:val="21"/>
          <w:szCs w:val="21"/>
        </w:rPr>
        <w:t>2.</w:t>
      </w:r>
      <w:bookmarkStart w:id="17" w:name="_Toc298847174"/>
      <w:bookmarkStart w:id="18" w:name="_Toc382049092"/>
      <w:bookmarkStart w:id="19" w:name="_Toc303084246"/>
      <w:bookmarkStart w:id="20" w:name="_Toc1530"/>
      <w:r w:rsidRPr="007F0AEC">
        <w:rPr>
          <w:rFonts w:ascii="宋体" w:eastAsia="宋体" w:hAnsi="宋体" w:hint="eastAsia"/>
          <w:sz w:val="21"/>
          <w:szCs w:val="21"/>
        </w:rPr>
        <w:t>定义</w:t>
      </w:r>
      <w:bookmarkEnd w:id="16"/>
      <w:bookmarkEnd w:id="17"/>
      <w:bookmarkEnd w:id="18"/>
      <w:bookmarkEnd w:id="19"/>
      <w:bookmarkEnd w:id="20"/>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采购人：</w:t>
      </w:r>
      <w:r w:rsidRPr="007F0AEC">
        <w:rPr>
          <w:rFonts w:ascii="宋体" w:eastAsia="宋体" w:hAnsi="宋体"/>
          <w:sz w:val="21"/>
          <w:szCs w:val="21"/>
        </w:rPr>
        <w:t>是指依法进行政府采购的国家机关、事业单位</w:t>
      </w:r>
      <w:r w:rsidRPr="007F0AEC">
        <w:rPr>
          <w:rFonts w:ascii="宋体" w:eastAsia="宋体" w:hAnsi="宋体" w:hint="eastAsia"/>
          <w:sz w:val="21"/>
          <w:szCs w:val="21"/>
        </w:rPr>
        <w:t>等</w:t>
      </w:r>
      <w:r w:rsidRPr="007F0AEC">
        <w:rPr>
          <w:rFonts w:ascii="宋体" w:eastAsia="宋体" w:hAnsi="宋体"/>
          <w:sz w:val="21"/>
          <w:szCs w:val="21"/>
        </w:rPr>
        <w:t>团体组织</w:t>
      </w:r>
      <w:r w:rsidRPr="007F0AEC">
        <w:rPr>
          <w:rFonts w:ascii="宋体" w:eastAsia="宋体" w:hAnsi="宋体" w:hint="eastAsia"/>
          <w:sz w:val="21"/>
          <w:szCs w:val="21"/>
        </w:rPr>
        <w:t>。</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投标人：响应招标并且符合招标文件规定资格条件和参加投标竞争的法人、其他组织或者自然人。</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法人：法人是依法在国内进行注册并具有民事权利能力和民事行为能力，依法独立享有民事权利和承担民事义务的组织。</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中标人：指经评标委员会评审推荐、采购人确认的获得本项目中标资格的投标人。</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采购代理机构：三方诚信招标有限公司东莞分公司。</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评标委员会：评标委员会是依据相关规定组建的专门负责本次招标其评标工作的临时性机构。</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合同：指由本次招标所产生的合同或合约文件。</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公章：</w:t>
      </w:r>
      <w:r w:rsidRPr="007F0AEC">
        <w:rPr>
          <w:rFonts w:ascii="宋体" w:eastAsia="宋体" w:hAnsi="宋体"/>
          <w:sz w:val="21"/>
          <w:szCs w:val="21"/>
        </w:rPr>
        <w:t>公章是</w:t>
      </w:r>
      <w:r w:rsidRPr="007F0AEC">
        <w:rPr>
          <w:rFonts w:ascii="宋体" w:eastAsia="宋体" w:hAnsi="宋体"/>
          <w:iCs/>
          <w:sz w:val="21"/>
          <w:szCs w:val="21"/>
        </w:rPr>
        <w:t>指</w:t>
      </w:r>
      <w:r w:rsidRPr="007F0AEC">
        <w:rPr>
          <w:rFonts w:ascii="宋体" w:eastAsia="宋体" w:hAnsi="宋体" w:hint="eastAsia"/>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sidRPr="007F0AEC">
        <w:rPr>
          <w:rFonts w:ascii="宋体" w:eastAsia="宋体" w:hAnsi="宋体" w:hint="eastAsia"/>
          <w:sz w:val="21"/>
          <w:szCs w:val="21"/>
        </w:rPr>
        <w:t>）</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时间</w:t>
      </w:r>
      <w:r w:rsidRPr="007F0AEC">
        <w:rPr>
          <w:rFonts w:ascii="宋体" w:eastAsia="宋体" w:hAnsi="宋体" w:hint="eastAsia"/>
          <w:iCs/>
          <w:sz w:val="21"/>
          <w:szCs w:val="21"/>
        </w:rPr>
        <w:t>：本文件规定按日计算期间的，开始当天不计入，从次日开始计算。期限的最后一日是国家法定节假日的，顺延到节假日后的次日为期限的最后一日。</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21" w:name="_Toc24924"/>
      <w:r w:rsidRPr="007F0AEC">
        <w:rPr>
          <w:rFonts w:ascii="宋体" w:eastAsia="宋体" w:hAnsi="宋体" w:hint="eastAsia"/>
          <w:sz w:val="21"/>
          <w:szCs w:val="21"/>
        </w:rPr>
        <w:t>3.货物和服务</w:t>
      </w:r>
      <w:bookmarkEnd w:id="21"/>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货物</w:t>
      </w:r>
      <w:r w:rsidRPr="007F0AEC">
        <w:rPr>
          <w:rFonts w:ascii="宋体" w:eastAsia="宋体" w:hAnsi="宋体"/>
          <w:sz w:val="21"/>
          <w:szCs w:val="21"/>
        </w:rPr>
        <w:t>是指各种形态和种类的物品，包括原材料、燃料、设备、产品等</w:t>
      </w:r>
      <w:r w:rsidRPr="007F0AEC">
        <w:rPr>
          <w:rFonts w:ascii="宋体" w:eastAsia="宋体" w:hAnsi="宋体" w:hint="eastAsia"/>
          <w:sz w:val="21"/>
          <w:szCs w:val="21"/>
        </w:rPr>
        <w:t>。</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服务是指</w:t>
      </w:r>
      <w:r w:rsidRPr="007F0AEC">
        <w:rPr>
          <w:rFonts w:ascii="宋体" w:eastAsia="宋体" w:hAnsi="宋体"/>
          <w:sz w:val="21"/>
          <w:szCs w:val="21"/>
        </w:rPr>
        <w:t>除货物和工程以外的其他采购对象</w:t>
      </w:r>
      <w:r w:rsidRPr="007F0AEC">
        <w:rPr>
          <w:rFonts w:ascii="宋体" w:eastAsia="宋体" w:hAnsi="宋体" w:hint="eastAsia"/>
          <w:sz w:val="21"/>
          <w:szCs w:val="21"/>
        </w:rPr>
        <w:t>。</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22" w:name="_Toc8180"/>
      <w:r w:rsidRPr="007F0AEC">
        <w:rPr>
          <w:rFonts w:ascii="宋体" w:eastAsia="宋体" w:hAnsi="宋体" w:hint="eastAsia"/>
          <w:sz w:val="21"/>
          <w:szCs w:val="21"/>
        </w:rPr>
        <w:t>4.投标费用</w:t>
      </w:r>
      <w:bookmarkEnd w:id="22"/>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投标人应承担所有与编写投标文件和参加投标有关的自身的所有费用，不论投标的结果如何，采购代理机构和采购人在任何情况下均无义务和责任承担这些费用。</w:t>
      </w:r>
    </w:p>
    <w:p w:rsidR="00D21B58" w:rsidRPr="007F0AEC" w:rsidRDefault="00D21B58">
      <w:pPr>
        <w:widowControl w:val="0"/>
        <w:adjustRightInd/>
        <w:snapToGrid/>
        <w:spacing w:after="0" w:line="360" w:lineRule="exact"/>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23" w:name="_Toc3457"/>
      <w:r w:rsidRPr="007F0AEC">
        <w:rPr>
          <w:rFonts w:ascii="宋体" w:eastAsia="宋体" w:hAnsi="宋体" w:hint="eastAsia"/>
          <w:sz w:val="21"/>
          <w:szCs w:val="21"/>
        </w:rPr>
        <w:t>5.知识产权</w:t>
      </w:r>
      <w:bookmarkEnd w:id="23"/>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采购人享有本项目实施过程中产生的知识成果及知识产权。</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lastRenderedPageBreak/>
        <w:t>投标人如欲在项目实施过程中采用自有知识成果，需在投标文件中声明，并提供相关知识产权证明文件。使用该知识成果后，投标人需提供开发接口和开发手册等技术文档。</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采购货物为</w:t>
      </w:r>
      <w:r w:rsidRPr="007F0AEC">
        <w:rPr>
          <w:rFonts w:ascii="宋体" w:eastAsia="宋体" w:hAnsi="宋体"/>
          <w:sz w:val="21"/>
          <w:szCs w:val="21"/>
        </w:rPr>
        <w:t>计算机办公设备时，</w:t>
      </w:r>
      <w:r w:rsidRPr="007F0AEC">
        <w:rPr>
          <w:rFonts w:ascii="宋体" w:eastAsia="宋体" w:hAnsi="宋体" w:hint="eastAsia"/>
          <w:sz w:val="21"/>
          <w:szCs w:val="21"/>
        </w:rPr>
        <w:t>投标人提供的产品必须是</w:t>
      </w:r>
      <w:r w:rsidRPr="007F0AEC">
        <w:rPr>
          <w:rFonts w:ascii="宋体" w:eastAsia="宋体" w:hAnsi="宋体"/>
          <w:sz w:val="21"/>
          <w:szCs w:val="21"/>
        </w:rPr>
        <w:t>预装正版操作系统软件的计算机产品</w:t>
      </w:r>
      <w:r w:rsidRPr="007F0AEC">
        <w:rPr>
          <w:rFonts w:ascii="宋体" w:eastAsia="宋体" w:hAnsi="宋体" w:hint="eastAsia"/>
          <w:sz w:val="21"/>
          <w:szCs w:val="21"/>
        </w:rPr>
        <w:t>。</w:t>
      </w:r>
    </w:p>
    <w:p w:rsidR="00D21B58" w:rsidRPr="007F0AEC" w:rsidRDefault="00D21B58">
      <w:pPr>
        <w:widowControl w:val="0"/>
        <w:adjustRightInd/>
        <w:snapToGrid/>
        <w:spacing w:after="0" w:line="360" w:lineRule="exact"/>
        <w:ind w:left="567"/>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24" w:name="_Toc2379"/>
      <w:r w:rsidRPr="007F0AEC">
        <w:rPr>
          <w:rFonts w:ascii="宋体" w:eastAsia="宋体" w:hAnsi="宋体" w:hint="eastAsia"/>
          <w:sz w:val="21"/>
          <w:szCs w:val="21"/>
        </w:rPr>
        <w:t>6.关于联合体投标</w:t>
      </w:r>
      <w:bookmarkEnd w:id="24"/>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对接受联合体投标的项目：两个以上的自然人、法人或者其他组织可以组成一个联合体，以一个投标人的身份共同参加政府采购。</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以联合体形式参与项目的供应商在领购招标文件时，应提供所有联合体组成成员的营业执照复印件，并加盖各联合体组成成员的公章。</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联合体各方均应当符合《政府采购法》第二十二条规定的条件。</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采购人根据采购项目的特殊要求规定投标人特定条件的，联合体各方中至少应当有一方符合采购人规定的特定条件。</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联合体各方之间应当签订共同投标协议并</w:t>
      </w:r>
      <w:r w:rsidRPr="007F0AEC">
        <w:rPr>
          <w:rFonts w:ascii="宋体" w:eastAsia="宋体" w:hAnsi="宋体"/>
          <w:sz w:val="21"/>
          <w:szCs w:val="21"/>
        </w:rPr>
        <w:t>在投标文件内提交</w:t>
      </w:r>
      <w:r w:rsidRPr="007F0AEC">
        <w:rPr>
          <w:rFonts w:ascii="宋体" w:eastAsia="宋体" w:hAnsi="宋体" w:hint="eastAsia"/>
          <w:sz w:val="21"/>
          <w:szCs w:val="21"/>
        </w:rPr>
        <w:t>，明确约定联合体各方承担的工作和相应的责任。联合体各方签订共同投标协议后，不得再以自己名义单独在同一项目中投标，也不得组成新的联合体参加同一项目投标。</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供应商为联合体的，可以由联合体中的任意一方交纳保证金，其交纳的保证金对联合体各方均具有约束力。</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联合体中有同类资质的投标人按照联合体分工承担相同工作的，应当按照资质等级较低的供应商确定资质等级。</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以联合体形式参加政府采购活动，联合体各方均为中小企业的，联合体视同中小企业。其中，联合体各方均为小微企业的，联合体视同小微企业。双方均应提供《中小企业声明函》。</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除联合体协议明确授权盖章单位外，联合体投标时投标文件中所有要求盖章的地方均须加盖联合体所有组成成员的公章，否则该处盖章无效。</w:t>
      </w:r>
    </w:p>
    <w:p w:rsidR="00D21B58" w:rsidRPr="007F0AEC" w:rsidRDefault="009E2E2F">
      <w:pPr>
        <w:widowControl w:val="0"/>
        <w:numPr>
          <w:ilvl w:val="1"/>
          <w:numId w:val="4"/>
        </w:numPr>
        <w:adjustRightInd/>
        <w:snapToGrid/>
        <w:spacing w:after="0"/>
        <w:jc w:val="both"/>
        <w:rPr>
          <w:rFonts w:ascii="宋体" w:eastAsia="宋体" w:hAnsi="宋体"/>
          <w:sz w:val="21"/>
          <w:szCs w:val="21"/>
        </w:rPr>
      </w:pPr>
      <w:r w:rsidRPr="007F0AEC">
        <w:rPr>
          <w:rFonts w:ascii="宋体" w:eastAsia="宋体" w:hAnsi="宋体" w:hint="eastAsia"/>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rsidR="00D21B58" w:rsidRPr="007F0AEC" w:rsidRDefault="00D21B58">
      <w:pPr>
        <w:widowControl w:val="0"/>
        <w:adjustRightInd/>
        <w:snapToGrid/>
        <w:spacing w:after="0" w:line="360" w:lineRule="exact"/>
        <w:ind w:left="567"/>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25" w:name="_Toc18253"/>
      <w:r w:rsidRPr="007F0AEC">
        <w:rPr>
          <w:rFonts w:ascii="宋体" w:eastAsia="宋体" w:hAnsi="宋体" w:hint="eastAsia"/>
          <w:sz w:val="21"/>
          <w:szCs w:val="21"/>
        </w:rPr>
        <w:t>7.关于分支机构投标</w:t>
      </w:r>
      <w:bookmarkEnd w:id="25"/>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bookmarkStart w:id="26" w:name="EB389f116341dd4693875bc7987e7327f3"/>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对可接受</w:t>
      </w:r>
      <w:r w:rsidRPr="007F0AEC">
        <w:rPr>
          <w:rFonts w:ascii="宋体" w:eastAsia="宋体" w:hAnsi="宋体" w:hint="eastAsia"/>
          <w:sz w:val="21"/>
          <w:szCs w:val="21"/>
        </w:rPr>
        <w:t>分支机构</w:t>
      </w:r>
      <w:r w:rsidRPr="007F0AEC">
        <w:rPr>
          <w:rFonts w:ascii="宋体" w:eastAsia="宋体" w:hAnsi="宋体"/>
          <w:sz w:val="21"/>
          <w:szCs w:val="21"/>
        </w:rPr>
        <w:t>投标的项目，</w:t>
      </w:r>
      <w:r w:rsidRPr="007F0AEC">
        <w:rPr>
          <w:rFonts w:ascii="宋体" w:eastAsia="宋体" w:hAnsi="宋体" w:hint="eastAsia"/>
          <w:sz w:val="21"/>
          <w:szCs w:val="21"/>
        </w:rPr>
        <w:t>分支机构</w:t>
      </w:r>
      <w:r w:rsidRPr="007F0AEC">
        <w:rPr>
          <w:rFonts w:ascii="宋体" w:eastAsia="宋体" w:hAnsi="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6"/>
    </w:p>
    <w:p w:rsidR="00D21B58" w:rsidRPr="007F0AEC" w:rsidRDefault="00D21B58">
      <w:pPr>
        <w:rPr>
          <w:rFonts w:ascii="宋体" w:eastAsia="宋体" w:hAnsi="宋体"/>
        </w:rPr>
      </w:pPr>
    </w:p>
    <w:p w:rsidR="00D21B58" w:rsidRPr="007F0AEC" w:rsidRDefault="009E2E2F">
      <w:pPr>
        <w:pStyle w:val="3"/>
        <w:numPr>
          <w:ilvl w:val="0"/>
          <w:numId w:val="3"/>
        </w:numPr>
        <w:spacing w:before="0" w:after="0" w:line="480" w:lineRule="auto"/>
        <w:jc w:val="center"/>
        <w:rPr>
          <w:rFonts w:ascii="宋体" w:eastAsia="宋体" w:hAnsi="宋体"/>
        </w:rPr>
      </w:pPr>
      <w:bookmarkStart w:id="27" w:name="_Toc15638"/>
      <w:r w:rsidRPr="007F0AEC">
        <w:rPr>
          <w:rFonts w:ascii="宋体" w:eastAsia="宋体" w:hAnsi="宋体" w:hint="eastAsia"/>
        </w:rPr>
        <w:lastRenderedPageBreak/>
        <w:t>招标文件</w:t>
      </w:r>
      <w:bookmarkEnd w:id="27"/>
    </w:p>
    <w:p w:rsidR="00D21B58" w:rsidRPr="007F0AEC" w:rsidRDefault="009E2E2F">
      <w:pPr>
        <w:pStyle w:val="4"/>
        <w:widowControl w:val="0"/>
        <w:overflowPunct w:val="0"/>
        <w:spacing w:before="0" w:after="0" w:line="240" w:lineRule="auto"/>
        <w:rPr>
          <w:rFonts w:ascii="宋体" w:eastAsia="宋体" w:hAnsi="宋体"/>
          <w:sz w:val="21"/>
          <w:szCs w:val="21"/>
        </w:rPr>
      </w:pPr>
      <w:bookmarkStart w:id="28" w:name="_Toc16510"/>
      <w:r w:rsidRPr="007F0AEC">
        <w:rPr>
          <w:rFonts w:ascii="宋体" w:eastAsia="宋体" w:hAnsi="宋体" w:hint="eastAsia"/>
          <w:sz w:val="21"/>
          <w:szCs w:val="21"/>
        </w:rPr>
        <w:t>8.招标文件的组成</w:t>
      </w:r>
      <w:bookmarkEnd w:id="28"/>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招标文件包括：</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（1）投标邀请书；</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（2）投标资料表；</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（3）用户需求书；</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（4）投标人须知；</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（5）拟签订的合同文本；</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（6）投标文件格式；</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（7）在招标过程中由采购代理机构发出的澄清更正文件等。</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29" w:name="_Toc27503"/>
      <w:r w:rsidRPr="007F0AEC">
        <w:rPr>
          <w:rFonts w:ascii="宋体" w:eastAsia="宋体" w:hAnsi="宋体" w:hint="eastAsia"/>
          <w:sz w:val="21"/>
          <w:szCs w:val="21"/>
        </w:rPr>
        <w:t>9.招标文件的澄清或修改</w:t>
      </w:r>
      <w:bookmarkEnd w:id="29"/>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采购人或者采购代理机构可以对已发出的招标文件、资格预审文件、投标邀请书进行必要的澄清或者修改。澄清或者修改的内容为招标文件、资格预审文件、投标邀请书的组成部分，</w:t>
      </w:r>
      <w:r w:rsidRPr="007F0AEC">
        <w:rPr>
          <w:rFonts w:ascii="宋体" w:eastAsia="宋体" w:hAnsi="宋体"/>
          <w:sz w:val="21"/>
          <w:szCs w:val="21"/>
        </w:rPr>
        <w:t>具有约束作用</w:t>
      </w:r>
      <w:r w:rsidRPr="007F0AEC">
        <w:rPr>
          <w:rFonts w:ascii="宋体" w:eastAsia="宋体" w:hAnsi="宋体" w:hint="eastAsia"/>
          <w:sz w:val="21"/>
          <w:szCs w:val="21"/>
        </w:rPr>
        <w:t>。</w:t>
      </w:r>
      <w:r w:rsidRPr="007F0AEC">
        <w:rPr>
          <w:rFonts w:ascii="宋体" w:eastAsia="宋体" w:hAnsi="宋体"/>
          <w:sz w:val="21"/>
          <w:szCs w:val="21"/>
        </w:rPr>
        <w:t>当招标文件、招标文件的澄清</w:t>
      </w:r>
      <w:r w:rsidRPr="007F0AEC">
        <w:rPr>
          <w:rFonts w:ascii="宋体" w:eastAsia="宋体" w:hAnsi="宋体" w:hint="eastAsia"/>
          <w:sz w:val="21"/>
          <w:szCs w:val="21"/>
        </w:rPr>
        <w:t>或</w:t>
      </w:r>
      <w:r w:rsidRPr="007F0AEC">
        <w:rPr>
          <w:rFonts w:ascii="宋体" w:eastAsia="宋体" w:hAnsi="宋体"/>
          <w:sz w:val="21"/>
          <w:szCs w:val="21"/>
        </w:rPr>
        <w:t>修改等在同一内容的表述上不一致时，以最后发出的书面文件</w:t>
      </w:r>
      <w:r w:rsidRPr="007F0AEC">
        <w:rPr>
          <w:rFonts w:ascii="宋体" w:eastAsia="宋体" w:hAnsi="宋体" w:hint="eastAsia"/>
          <w:sz w:val="21"/>
          <w:szCs w:val="21"/>
        </w:rPr>
        <w:t>及公告</w:t>
      </w:r>
      <w:r w:rsidRPr="007F0AEC">
        <w:rPr>
          <w:rFonts w:ascii="宋体" w:eastAsia="宋体" w:hAnsi="宋体"/>
          <w:sz w:val="21"/>
          <w:szCs w:val="21"/>
        </w:rPr>
        <w:t>为准。</w:t>
      </w:r>
    </w:p>
    <w:p w:rsidR="00D21B58" w:rsidRPr="007F0AEC" w:rsidRDefault="009E2E2F">
      <w:pPr>
        <w:widowControl w:val="0"/>
        <w:numPr>
          <w:ilvl w:val="1"/>
          <w:numId w:val="4"/>
        </w:numPr>
        <w:adjustRightInd/>
        <w:snapToGrid/>
        <w:spacing w:after="0" w:line="360" w:lineRule="exact"/>
        <w:jc w:val="both"/>
        <w:rPr>
          <w:rFonts w:ascii="宋体" w:eastAsia="宋体" w:hAnsi="宋体"/>
          <w:b/>
          <w:bCs/>
          <w:sz w:val="21"/>
          <w:szCs w:val="21"/>
        </w:rPr>
      </w:pPr>
      <w:r w:rsidRPr="007F0AEC">
        <w:rPr>
          <w:rFonts w:ascii="宋体" w:eastAsia="宋体" w:hAnsi="宋体" w:hint="eastAsia"/>
          <w:b/>
          <w:bCs/>
          <w:sz w:val="21"/>
          <w:szCs w:val="21"/>
        </w:rPr>
        <w:t>招标期间，投标人有义务上网查看，公告一经上网发布，即视为送达。因投标人未及时上网查看而造成的所有后果，由投标人自行承担。</w:t>
      </w:r>
    </w:p>
    <w:p w:rsidR="00D21B58" w:rsidRPr="007F0AEC" w:rsidRDefault="00D21B58">
      <w:pPr>
        <w:widowControl w:val="0"/>
        <w:adjustRightInd/>
        <w:snapToGrid/>
        <w:spacing w:after="0" w:line="360" w:lineRule="exact"/>
        <w:ind w:left="567"/>
        <w:jc w:val="both"/>
        <w:rPr>
          <w:rFonts w:ascii="宋体" w:eastAsia="宋体" w:hAnsi="宋体"/>
          <w:sz w:val="21"/>
          <w:szCs w:val="21"/>
        </w:rPr>
      </w:pPr>
    </w:p>
    <w:p w:rsidR="00D21B58" w:rsidRPr="007F0AEC" w:rsidRDefault="009E2E2F">
      <w:pPr>
        <w:pStyle w:val="3"/>
        <w:numPr>
          <w:ilvl w:val="0"/>
          <w:numId w:val="3"/>
        </w:numPr>
        <w:spacing w:before="0" w:after="0" w:line="480" w:lineRule="auto"/>
        <w:jc w:val="center"/>
        <w:rPr>
          <w:rFonts w:ascii="宋体" w:eastAsia="宋体" w:hAnsi="宋体"/>
        </w:rPr>
      </w:pPr>
      <w:bookmarkStart w:id="30" w:name="_Toc24782"/>
      <w:r w:rsidRPr="007F0AEC">
        <w:rPr>
          <w:rFonts w:ascii="宋体" w:eastAsia="宋体" w:hAnsi="宋体" w:hint="eastAsia"/>
        </w:rPr>
        <w:t>投标文件的编制</w:t>
      </w:r>
      <w:bookmarkEnd w:id="30"/>
    </w:p>
    <w:p w:rsidR="00D21B58" w:rsidRPr="007F0AEC" w:rsidRDefault="009E2E2F">
      <w:pPr>
        <w:pStyle w:val="4"/>
        <w:widowControl w:val="0"/>
        <w:overflowPunct w:val="0"/>
        <w:spacing w:before="0" w:after="0" w:line="240" w:lineRule="auto"/>
        <w:rPr>
          <w:rFonts w:ascii="宋体" w:eastAsia="宋体" w:hAnsi="宋体"/>
          <w:sz w:val="21"/>
          <w:szCs w:val="21"/>
        </w:rPr>
      </w:pPr>
      <w:bookmarkStart w:id="31" w:name="_Toc7434"/>
      <w:r w:rsidRPr="007F0AEC">
        <w:rPr>
          <w:rFonts w:ascii="宋体" w:eastAsia="宋体" w:hAnsi="宋体" w:hint="eastAsia"/>
          <w:sz w:val="21"/>
          <w:szCs w:val="21"/>
        </w:rPr>
        <w:t>10.投标文件的语言及度量衡单位</w:t>
      </w:r>
      <w:bookmarkEnd w:id="31"/>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除非招标文件在技术规格中另有规定，投标人在投标文件中及其与采购代理机构和采购人所有往来文件中的所有</w:t>
      </w:r>
      <w:r w:rsidRPr="007F0AEC">
        <w:rPr>
          <w:rFonts w:ascii="宋体" w:eastAsia="宋体" w:hAnsi="宋体"/>
          <w:sz w:val="21"/>
          <w:szCs w:val="21"/>
        </w:rPr>
        <w:t>计量单位</w:t>
      </w:r>
      <w:r w:rsidRPr="007F0AEC">
        <w:rPr>
          <w:rFonts w:ascii="宋体" w:eastAsia="宋体" w:hAnsi="宋体" w:hint="eastAsia"/>
          <w:sz w:val="21"/>
          <w:szCs w:val="21"/>
        </w:rPr>
        <w:t>均应采用中华人民共和国法定计量单位</w:t>
      </w:r>
      <w:r w:rsidRPr="007F0AEC">
        <w:rPr>
          <w:rFonts w:ascii="宋体" w:eastAsia="宋体" w:hAnsi="宋体"/>
          <w:sz w:val="21"/>
          <w:szCs w:val="21"/>
        </w:rPr>
        <w:t>。</w:t>
      </w:r>
    </w:p>
    <w:p w:rsidR="00D21B58" w:rsidRPr="007F0AEC" w:rsidRDefault="00D21B58">
      <w:pPr>
        <w:widowControl w:val="0"/>
        <w:adjustRightInd/>
        <w:snapToGrid/>
        <w:spacing w:after="0" w:line="360" w:lineRule="exact"/>
        <w:ind w:left="567"/>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32" w:name="_Toc307934854"/>
      <w:bookmarkStart w:id="33" w:name="_Toc382049103"/>
      <w:bookmarkStart w:id="34" w:name="_Toc22144"/>
      <w:bookmarkStart w:id="35" w:name="_Toc28866"/>
      <w:bookmarkStart w:id="36" w:name="_Toc303084256"/>
      <w:r w:rsidRPr="007F0AEC">
        <w:rPr>
          <w:rFonts w:ascii="宋体" w:eastAsia="宋体" w:hAnsi="宋体" w:hint="eastAsia"/>
          <w:sz w:val="21"/>
          <w:szCs w:val="21"/>
        </w:rPr>
        <w:t>11.</w:t>
      </w:r>
      <w:r w:rsidRPr="007F0AEC">
        <w:rPr>
          <w:rFonts w:ascii="宋体" w:eastAsia="宋体" w:hAnsi="宋体"/>
          <w:sz w:val="21"/>
          <w:szCs w:val="21"/>
        </w:rPr>
        <w:t>投标文件的组成</w:t>
      </w:r>
      <w:bookmarkEnd w:id="32"/>
      <w:bookmarkEnd w:id="33"/>
      <w:bookmarkEnd w:id="34"/>
      <w:bookmarkEnd w:id="35"/>
      <w:bookmarkEnd w:id="36"/>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包括但不限于招标文件附件格式中要求提供的表格。</w:t>
      </w:r>
    </w:p>
    <w:p w:rsidR="00D21B58" w:rsidRPr="007F0AEC" w:rsidRDefault="009E2E2F">
      <w:pPr>
        <w:widowControl w:val="0"/>
        <w:numPr>
          <w:ilvl w:val="1"/>
          <w:numId w:val="4"/>
        </w:numPr>
        <w:adjustRightInd/>
        <w:snapToGrid/>
        <w:spacing w:after="0" w:line="360" w:lineRule="exact"/>
        <w:jc w:val="both"/>
        <w:rPr>
          <w:rFonts w:ascii="宋体" w:eastAsia="宋体" w:hAnsi="宋体"/>
        </w:rPr>
      </w:pPr>
      <w:r w:rsidRPr="007F0AEC">
        <w:rPr>
          <w:rFonts w:ascii="宋体" w:eastAsia="宋体" w:hAnsi="宋体" w:hint="eastAsia"/>
          <w:sz w:val="21"/>
          <w:szCs w:val="21"/>
        </w:rPr>
        <w:t>上述文件须按顺序装订成册，并编制投标文件目录。除上述文件资料外投标人还须按投标人须知的要求制作“开标文件”。“开标文件”作为投标文件的一部分，但须单独密封。</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37" w:name="_Toc22031"/>
      <w:r w:rsidRPr="007F0AEC">
        <w:rPr>
          <w:rFonts w:ascii="宋体" w:eastAsia="宋体" w:hAnsi="宋体" w:hint="eastAsia"/>
          <w:sz w:val="21"/>
          <w:szCs w:val="21"/>
        </w:rPr>
        <w:t>12.投标文件编制</w:t>
      </w:r>
      <w:bookmarkEnd w:id="37"/>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bookmarkStart w:id="38" w:name="_Toc303084258"/>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投标人应按招标文件的规定以及附件要求的内容和格式完整地填写</w:t>
      </w:r>
      <w:r w:rsidRPr="007F0AEC">
        <w:rPr>
          <w:rFonts w:ascii="宋体" w:eastAsia="宋体" w:hAnsi="宋体"/>
          <w:sz w:val="21"/>
          <w:szCs w:val="21"/>
        </w:rPr>
        <w:t>（表格可以按同</w:t>
      </w:r>
      <w:r w:rsidRPr="007F0AEC">
        <w:rPr>
          <w:rFonts w:ascii="宋体" w:eastAsia="宋体" w:hAnsi="宋体"/>
          <w:sz w:val="21"/>
          <w:szCs w:val="21"/>
        </w:rPr>
        <w:lastRenderedPageBreak/>
        <w:t>样格式扩展）</w:t>
      </w:r>
      <w:r w:rsidRPr="007F0AEC">
        <w:rPr>
          <w:rFonts w:ascii="宋体" w:eastAsia="宋体" w:hAnsi="宋体" w:hint="eastAsia"/>
          <w:sz w:val="21"/>
          <w:szCs w:val="21"/>
        </w:rPr>
        <w:t>和提供资料，投标人必须对投标文件所提供的全部材料的真实性承担法律责任，并无条件接受采购人或采购代理机构对其中任何资料进行核实的要求。</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因投标文件编制存在歧义对投标人产生负面影响的，投标人自行承担后果。</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投标单位名称与投标人公章不一致，若投标单位名称已进行变更，应在投标文件中提供相应的证明材料并加盖公章，否则投标文件无效。</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投标文件密封、标记及内容与本项目采购信息不符，导致无法分辨所投项目为本项目的，投标文件无效。</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投标人须客观撰写投标人简介（格式自理，并提供相关证明）以及所投的产品或服务说明。</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投标文件若出现以下内容，经评标委员会认定有可能间接影响评审秩序，作废标处理。</w:t>
      </w:r>
    </w:p>
    <w:p w:rsidR="00D21B58" w:rsidRPr="007F0AEC" w:rsidRDefault="009E2E2F">
      <w:pPr>
        <w:pStyle w:val="af6"/>
        <w:widowControl w:val="0"/>
        <w:numPr>
          <w:ilvl w:val="0"/>
          <w:numId w:val="5"/>
        </w:numPr>
        <w:adjustRightInd/>
        <w:snapToGrid/>
        <w:spacing w:after="0" w:line="360" w:lineRule="exact"/>
        <w:ind w:firstLineChars="0"/>
        <w:jc w:val="both"/>
        <w:rPr>
          <w:rFonts w:ascii="宋体" w:eastAsia="宋体" w:hAnsi="宋体"/>
          <w:sz w:val="21"/>
          <w:szCs w:val="21"/>
        </w:rPr>
      </w:pPr>
      <w:r w:rsidRPr="007F0AEC">
        <w:rPr>
          <w:rFonts w:ascii="宋体" w:eastAsia="宋体" w:hAnsi="宋体" w:hint="eastAsia"/>
          <w:sz w:val="21"/>
          <w:szCs w:val="21"/>
        </w:rPr>
        <w:t>投标文件内出现无官方证明文件的行业地域排名或</w:t>
      </w:r>
      <w:r w:rsidRPr="007F0AEC">
        <w:rPr>
          <w:rFonts w:ascii="宋体" w:eastAsia="宋体" w:hAnsi="宋体"/>
          <w:sz w:val="21"/>
          <w:szCs w:val="21"/>
        </w:rPr>
        <w:t>使用“国家级”、“最高级”、“最佳”等用语</w:t>
      </w:r>
      <w:r w:rsidRPr="007F0AEC">
        <w:rPr>
          <w:rFonts w:ascii="宋体" w:eastAsia="宋体" w:hAnsi="宋体" w:hint="eastAsia"/>
          <w:sz w:val="21"/>
          <w:szCs w:val="21"/>
        </w:rPr>
        <w:t>字眼的。</w:t>
      </w:r>
    </w:p>
    <w:p w:rsidR="00D21B58" w:rsidRPr="007F0AEC" w:rsidRDefault="009E2E2F">
      <w:pPr>
        <w:pStyle w:val="af6"/>
        <w:widowControl w:val="0"/>
        <w:numPr>
          <w:ilvl w:val="0"/>
          <w:numId w:val="5"/>
        </w:numPr>
        <w:adjustRightInd/>
        <w:snapToGrid/>
        <w:spacing w:after="0" w:line="360" w:lineRule="exact"/>
        <w:ind w:firstLineChars="0"/>
        <w:jc w:val="both"/>
        <w:rPr>
          <w:rFonts w:ascii="宋体" w:eastAsia="宋体" w:hAnsi="宋体"/>
          <w:sz w:val="21"/>
          <w:szCs w:val="21"/>
        </w:rPr>
      </w:pPr>
      <w:r w:rsidRPr="007F0AEC">
        <w:rPr>
          <w:rFonts w:ascii="宋体" w:eastAsia="宋体" w:hAnsi="宋体" w:hint="eastAsia"/>
          <w:sz w:val="21"/>
          <w:szCs w:val="21"/>
        </w:rPr>
        <w:t>投标文件内出现恶意诋毁、</w:t>
      </w:r>
      <w:r w:rsidRPr="007F0AEC">
        <w:rPr>
          <w:rFonts w:ascii="宋体" w:eastAsia="宋体" w:hAnsi="宋体"/>
          <w:sz w:val="21"/>
          <w:szCs w:val="21"/>
        </w:rPr>
        <w:t>贬低其他生产经营者的商品或者服务</w:t>
      </w:r>
      <w:r w:rsidRPr="007F0AEC">
        <w:rPr>
          <w:rFonts w:ascii="宋体" w:eastAsia="宋体" w:hAnsi="宋体" w:hint="eastAsia"/>
          <w:sz w:val="21"/>
          <w:szCs w:val="21"/>
        </w:rPr>
        <w:t>的内容。</w:t>
      </w:r>
    </w:p>
    <w:bookmarkEnd w:id="38"/>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39" w:name="_Toc12355"/>
      <w:r w:rsidRPr="007F0AEC">
        <w:rPr>
          <w:rFonts w:ascii="宋体" w:eastAsia="宋体" w:hAnsi="宋体" w:hint="eastAsia"/>
          <w:sz w:val="21"/>
          <w:szCs w:val="21"/>
        </w:rPr>
        <w:t>13.投标报价说明（本项目不进行报价，凡涉及报价不适用本项目）</w:t>
      </w:r>
      <w:bookmarkEnd w:id="39"/>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本次招标，投标人应按用户需求中的要求进行投标报价，少报无效。</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投标人所提供的货物或服务均以人民币（或相关费率）报价。</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投标报价应包含完成本次招标所有服务内容的费用，包含各种税务费及合同实施过程中的全部费用和售后服务费等。</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中标后开出的所有发票必须与中标人的名称一致。</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40" w:name="_Toc16624"/>
      <w:r w:rsidRPr="007F0AEC">
        <w:rPr>
          <w:rFonts w:ascii="宋体" w:eastAsia="宋体" w:hAnsi="宋体" w:hint="eastAsia"/>
          <w:sz w:val="21"/>
          <w:szCs w:val="21"/>
        </w:rPr>
        <w:t>14.投标人所提供的服务或货物的证明文件</w:t>
      </w:r>
      <w:bookmarkEnd w:id="40"/>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bookmarkStart w:id="41" w:name="_Hlt107925638"/>
      <w:bookmarkStart w:id="42" w:name="_Hlt107925668"/>
      <w:bookmarkEnd w:id="41"/>
      <w:bookmarkEnd w:id="42"/>
      <w:r w:rsidRPr="007F0AEC">
        <w:rPr>
          <w:rFonts w:ascii="宋体" w:eastAsia="宋体" w:hAnsi="宋体" w:hint="eastAsia"/>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rsidR="00D21B58" w:rsidRPr="007F0AEC" w:rsidRDefault="00D21B58">
      <w:pPr>
        <w:pStyle w:val="af6"/>
        <w:widowControl w:val="0"/>
        <w:adjustRightInd/>
        <w:snapToGrid/>
        <w:spacing w:after="0" w:line="360" w:lineRule="exact"/>
        <w:ind w:left="425" w:firstLineChars="0" w:firstLine="0"/>
        <w:jc w:val="both"/>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43" w:name="_Toc29499"/>
      <w:r w:rsidRPr="007F0AEC">
        <w:rPr>
          <w:rFonts w:ascii="宋体" w:eastAsia="宋体" w:hAnsi="宋体" w:hint="eastAsia"/>
          <w:sz w:val="21"/>
          <w:szCs w:val="21"/>
        </w:rPr>
        <w:t>15.★投标有效期</w:t>
      </w:r>
      <w:bookmarkEnd w:id="43"/>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投标文件应根据投标人须知的规定在投标截止日后的90天内保持有效。</w:t>
      </w:r>
    </w:p>
    <w:p w:rsidR="00D21B58" w:rsidRPr="007F0AEC" w:rsidRDefault="00D21B58">
      <w:pPr>
        <w:widowControl w:val="0"/>
        <w:adjustRightInd/>
        <w:snapToGrid/>
        <w:spacing w:after="0" w:line="360" w:lineRule="exact"/>
        <w:ind w:left="567"/>
        <w:jc w:val="both"/>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44" w:name="_Toc10459"/>
      <w:r w:rsidRPr="007F0AEC">
        <w:rPr>
          <w:rFonts w:ascii="宋体" w:eastAsia="宋体" w:hAnsi="宋体" w:hint="eastAsia"/>
          <w:sz w:val="21"/>
          <w:szCs w:val="21"/>
        </w:rPr>
        <w:t>16.★投标保证金</w:t>
      </w:r>
      <w:bookmarkEnd w:id="44"/>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bookmarkStart w:id="45" w:name="_Ref179619405"/>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投标人应按投标资料表中规定数额及法律规定的时间按相应包号保证金金额要求一次性提交投标保证金，以多次汇入达到招标文件要求金额的投标保证金无效。</w:t>
      </w:r>
      <w:bookmarkEnd w:id="45"/>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投标保证金金额与招标文件要求金额保持一致（详见投标资料表）。</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投标保证金有效期与投标有效期保持一致。</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lastRenderedPageBreak/>
        <w:t>投标人应按要求提交投标保证金，投标人必须采用银行转账、电汇或担保函形式一次性缴交招标文件规定数额的投标保证金，投标人与交款人名称必须一致，非投标人缴纳的投标保证金无效。</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采用银行转账、电汇方式提交的,付至采购代理机构指定账户上。 (详见投标人资料表)</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采用担保函提交的，应符合下列规定：</w:t>
      </w:r>
    </w:p>
    <w:p w:rsidR="00D21B58" w:rsidRPr="007F0AEC" w:rsidRDefault="009E2E2F">
      <w:pPr>
        <w:spacing w:after="0"/>
        <w:ind w:firstLineChars="200" w:firstLine="422"/>
        <w:rPr>
          <w:rFonts w:ascii="宋体" w:eastAsia="宋体" w:hAnsi="宋体"/>
          <w:b/>
          <w:sz w:val="21"/>
          <w:szCs w:val="21"/>
        </w:rPr>
      </w:pPr>
      <w:r w:rsidRPr="007F0AEC">
        <w:rPr>
          <w:rFonts w:ascii="宋体" w:eastAsia="宋体" w:hAnsi="宋体" w:hint="eastAsia"/>
          <w:b/>
          <w:sz w:val="21"/>
          <w:szCs w:val="21"/>
        </w:rPr>
        <w:t>①投标担保函有效期应与投标有效期一致；</w:t>
      </w:r>
    </w:p>
    <w:p w:rsidR="00D21B58" w:rsidRPr="007F0AEC" w:rsidRDefault="009E2E2F">
      <w:pPr>
        <w:spacing w:after="0"/>
        <w:ind w:firstLineChars="200" w:firstLine="422"/>
        <w:rPr>
          <w:rFonts w:ascii="宋体" w:eastAsia="宋体" w:hAnsi="宋体"/>
          <w:b/>
          <w:sz w:val="21"/>
          <w:szCs w:val="21"/>
        </w:rPr>
      </w:pPr>
      <w:r w:rsidRPr="007F0AEC">
        <w:rPr>
          <w:rFonts w:ascii="宋体" w:eastAsia="宋体" w:hAnsi="宋体" w:hint="eastAsia"/>
          <w:b/>
          <w:sz w:val="21"/>
          <w:szCs w:val="21"/>
        </w:rPr>
        <w:t>②投标担保金额应与本项目的投标保证金一致；</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保证金不接受现金方式（包括以存现方式）提交，未按要求提交投标保证金的将导致废标。</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未中标的投标人的保证金应当在中标通知书发出后5个工作日内退还，中标投标人的保证金应当在采购合同签订后5个工作日内退还。</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为方便退还未中标的投保人的保证金，投标人应制作《投标保证金汇入情况说明》随开标文件一并递交。</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有下列情形之一的，投标保证金将不予退还：</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（1）投标人在提交响应文件截止时间后撤回响应文件的；</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（2）投标人在响应文件中提供虚假材料的；</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（3）除因不可抗力或谈判文件、询价通知书认可的情形以外，中标人不与采购人签订合同的；</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（4）投标人与采购人、其他供应商或者采购代理机构恶意串通的；</w:t>
      </w:r>
    </w:p>
    <w:p w:rsidR="00D21B58" w:rsidRPr="007F0AEC" w:rsidRDefault="009E2E2F">
      <w:pPr>
        <w:widowControl w:val="0"/>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（5）招标文件规定的其他情形。</w:t>
      </w:r>
    </w:p>
    <w:p w:rsidR="00D21B58" w:rsidRPr="007F0AEC" w:rsidRDefault="00D21B58">
      <w:pPr>
        <w:rPr>
          <w:rFonts w:ascii="宋体" w:eastAsia="宋体" w:hAnsi="宋体"/>
        </w:rPr>
      </w:pPr>
    </w:p>
    <w:p w:rsidR="00D21B58" w:rsidRPr="007F0AEC" w:rsidRDefault="009E2E2F">
      <w:pPr>
        <w:pStyle w:val="3"/>
        <w:numPr>
          <w:ilvl w:val="0"/>
          <w:numId w:val="3"/>
        </w:numPr>
        <w:spacing w:before="0" w:after="0" w:line="480" w:lineRule="auto"/>
        <w:jc w:val="center"/>
        <w:rPr>
          <w:rFonts w:ascii="宋体" w:eastAsia="宋体" w:hAnsi="宋体"/>
        </w:rPr>
      </w:pPr>
      <w:bookmarkStart w:id="46" w:name="_Toc2222"/>
      <w:r w:rsidRPr="007F0AEC">
        <w:rPr>
          <w:rFonts w:ascii="宋体" w:eastAsia="宋体" w:hAnsi="宋体" w:hint="eastAsia"/>
        </w:rPr>
        <w:t>投标文件的递交</w:t>
      </w:r>
      <w:bookmarkEnd w:id="46"/>
    </w:p>
    <w:p w:rsidR="00D21B58" w:rsidRPr="007F0AEC" w:rsidRDefault="009E2E2F">
      <w:pPr>
        <w:pStyle w:val="4"/>
        <w:widowControl w:val="0"/>
        <w:overflowPunct w:val="0"/>
        <w:spacing w:before="0" w:after="0" w:line="240" w:lineRule="auto"/>
        <w:rPr>
          <w:rFonts w:ascii="宋体" w:eastAsia="宋体" w:hAnsi="宋体"/>
          <w:sz w:val="21"/>
          <w:szCs w:val="21"/>
        </w:rPr>
      </w:pPr>
      <w:bookmarkStart w:id="47" w:name="_Toc382049111"/>
      <w:bookmarkStart w:id="48" w:name="_Toc303084264"/>
      <w:bookmarkStart w:id="49" w:name="_Toc24997"/>
      <w:bookmarkStart w:id="50" w:name="_Toc21256"/>
      <w:r w:rsidRPr="007F0AEC">
        <w:rPr>
          <w:rFonts w:ascii="宋体" w:eastAsia="宋体" w:hAnsi="宋体" w:hint="eastAsia"/>
          <w:sz w:val="21"/>
          <w:szCs w:val="21"/>
        </w:rPr>
        <w:t>17.</w:t>
      </w:r>
      <w:r w:rsidRPr="007F0AEC">
        <w:rPr>
          <w:rFonts w:ascii="宋体" w:eastAsia="宋体" w:hAnsi="宋体"/>
          <w:sz w:val="21"/>
          <w:szCs w:val="21"/>
        </w:rPr>
        <w:t>投标文件的</w:t>
      </w:r>
      <w:r w:rsidRPr="007F0AEC">
        <w:rPr>
          <w:rFonts w:ascii="宋体" w:eastAsia="宋体" w:hAnsi="宋体" w:hint="eastAsia"/>
          <w:sz w:val="21"/>
          <w:szCs w:val="21"/>
        </w:rPr>
        <w:t>装订，签署，</w:t>
      </w:r>
      <w:r w:rsidRPr="007F0AEC">
        <w:rPr>
          <w:rFonts w:ascii="宋体" w:eastAsia="宋体" w:hAnsi="宋体"/>
          <w:sz w:val="21"/>
          <w:szCs w:val="21"/>
        </w:rPr>
        <w:t>密封和标记</w:t>
      </w:r>
      <w:bookmarkEnd w:id="47"/>
      <w:bookmarkEnd w:id="48"/>
      <w:bookmarkEnd w:id="49"/>
      <w:bookmarkEnd w:id="50"/>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投标人应当对投标文件进行装订，对未经装订的投标文件可能发生的文件缺</w:t>
      </w:r>
      <w:r w:rsidRPr="007F0AEC">
        <w:rPr>
          <w:rFonts w:ascii="宋体" w:eastAsia="宋体" w:hAnsi="宋体" w:hint="eastAsia"/>
          <w:sz w:val="21"/>
          <w:szCs w:val="21"/>
        </w:rPr>
        <w:t>损</w:t>
      </w:r>
      <w:r w:rsidRPr="007F0AEC">
        <w:rPr>
          <w:rFonts w:ascii="宋体" w:eastAsia="宋体" w:hAnsi="宋体"/>
          <w:sz w:val="21"/>
          <w:szCs w:val="21"/>
        </w:rPr>
        <w:t>，由此产生的后果由投标人承担</w:t>
      </w:r>
      <w:r w:rsidRPr="007F0AEC">
        <w:rPr>
          <w:rFonts w:ascii="宋体" w:eastAsia="宋体" w:hAnsi="宋体" w:hint="eastAsia"/>
          <w:sz w:val="21"/>
          <w:szCs w:val="21"/>
        </w:rPr>
        <w:t>；投标文件未装订成册，投标文件无效</w:t>
      </w:r>
      <w:r w:rsidRPr="007F0AEC">
        <w:rPr>
          <w:rFonts w:ascii="宋体" w:eastAsia="宋体" w:hAnsi="宋体"/>
          <w:sz w:val="21"/>
          <w:szCs w:val="21"/>
        </w:rPr>
        <w:t>。</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投标文件</w:t>
      </w:r>
      <w:r w:rsidRPr="007F0AEC">
        <w:rPr>
          <w:rFonts w:ascii="宋体" w:eastAsia="宋体" w:hAnsi="宋体" w:hint="eastAsia"/>
          <w:sz w:val="21"/>
          <w:szCs w:val="21"/>
        </w:rPr>
        <w:t>正本均须用不褪色墨水书写或打印。投标文件的副本可采用投标文件的正本复印件，每套</w:t>
      </w:r>
      <w:r w:rsidRPr="007F0AEC">
        <w:rPr>
          <w:rFonts w:ascii="宋体" w:eastAsia="宋体" w:hAnsi="宋体"/>
          <w:sz w:val="21"/>
          <w:szCs w:val="21"/>
        </w:rPr>
        <w:t>投标文件</w:t>
      </w:r>
      <w:r w:rsidRPr="007F0AEC">
        <w:rPr>
          <w:rFonts w:ascii="宋体" w:eastAsia="宋体" w:hAnsi="宋体" w:hint="eastAsia"/>
          <w:sz w:val="21"/>
          <w:szCs w:val="21"/>
        </w:rPr>
        <w:t>应当标</w:t>
      </w:r>
      <w:r w:rsidRPr="007F0AEC">
        <w:rPr>
          <w:rFonts w:ascii="宋体" w:eastAsia="宋体" w:hAnsi="宋体"/>
          <w:sz w:val="21"/>
          <w:szCs w:val="21"/>
        </w:rPr>
        <w:t>明“正本”</w:t>
      </w:r>
      <w:r w:rsidRPr="007F0AEC">
        <w:rPr>
          <w:rFonts w:ascii="宋体" w:eastAsia="宋体" w:hAnsi="宋体" w:hint="eastAsia"/>
          <w:sz w:val="21"/>
          <w:szCs w:val="21"/>
        </w:rPr>
        <w:t>、</w:t>
      </w:r>
      <w:r w:rsidRPr="007F0AEC">
        <w:rPr>
          <w:rFonts w:ascii="宋体" w:eastAsia="宋体" w:hAnsi="宋体"/>
          <w:sz w:val="21"/>
          <w:szCs w:val="21"/>
        </w:rPr>
        <w:t>“副本”</w:t>
      </w:r>
      <w:r w:rsidRPr="007F0AEC">
        <w:rPr>
          <w:rFonts w:ascii="宋体" w:eastAsia="宋体" w:hAnsi="宋体" w:hint="eastAsia"/>
          <w:sz w:val="21"/>
          <w:szCs w:val="21"/>
        </w:rPr>
        <w:t>的字样</w:t>
      </w:r>
      <w:r w:rsidRPr="007F0AEC">
        <w:rPr>
          <w:rFonts w:ascii="宋体" w:eastAsia="宋体" w:hAnsi="宋体"/>
          <w:sz w:val="21"/>
          <w:szCs w:val="21"/>
        </w:rPr>
        <w:t>。</w:t>
      </w:r>
      <w:r w:rsidRPr="007F0AEC">
        <w:rPr>
          <w:rFonts w:ascii="宋体" w:eastAsia="宋体" w:hAnsi="宋体" w:hint="eastAsia"/>
          <w:sz w:val="21"/>
          <w:szCs w:val="21"/>
        </w:rPr>
        <w:t>投标文件的【正本】及所有【副本】的封面及骑缝均须加盖投标人公章（文件每页盖章等同于盖骑缝章）。若</w:t>
      </w:r>
      <w:r w:rsidRPr="007F0AEC">
        <w:rPr>
          <w:rFonts w:ascii="宋体" w:eastAsia="宋体" w:hAnsi="宋体"/>
          <w:sz w:val="21"/>
          <w:szCs w:val="21"/>
        </w:rPr>
        <w:t>正本</w:t>
      </w:r>
      <w:r w:rsidRPr="007F0AEC">
        <w:rPr>
          <w:rFonts w:ascii="宋体" w:eastAsia="宋体" w:hAnsi="宋体" w:hint="eastAsia"/>
          <w:sz w:val="21"/>
          <w:szCs w:val="21"/>
        </w:rPr>
        <w:t>与</w:t>
      </w:r>
      <w:r w:rsidRPr="007F0AEC">
        <w:rPr>
          <w:rFonts w:ascii="宋体" w:eastAsia="宋体" w:hAnsi="宋体"/>
          <w:sz w:val="21"/>
          <w:szCs w:val="21"/>
        </w:rPr>
        <w:t>副本</w:t>
      </w:r>
      <w:r w:rsidRPr="007F0AEC">
        <w:rPr>
          <w:rFonts w:ascii="宋体" w:eastAsia="宋体" w:hAnsi="宋体" w:hint="eastAsia"/>
          <w:sz w:val="21"/>
          <w:szCs w:val="21"/>
        </w:rPr>
        <w:t>不符，以</w:t>
      </w:r>
      <w:r w:rsidRPr="007F0AEC">
        <w:rPr>
          <w:rFonts w:ascii="宋体" w:eastAsia="宋体" w:hAnsi="宋体"/>
          <w:sz w:val="21"/>
          <w:szCs w:val="21"/>
        </w:rPr>
        <w:t>正本为准。</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联合体投标文件的【正本】及【副本】的封面及骑缝均须加盖所有联合体组成成员的公章。（文件每页盖章等同于盖骑缝章）</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电子文件内容包括：由投标人自行制作的与正本文件一致的所有文件。电子文件</w:t>
      </w:r>
      <w:r w:rsidRPr="007F0AEC">
        <w:rPr>
          <w:rFonts w:ascii="宋体" w:eastAsia="宋体" w:hAnsi="宋体" w:hint="eastAsia"/>
          <w:sz w:val="21"/>
          <w:szCs w:val="21"/>
        </w:rPr>
        <w:t>由</w:t>
      </w:r>
      <w:r w:rsidRPr="007F0AEC">
        <w:rPr>
          <w:rFonts w:ascii="宋体" w:eastAsia="宋体" w:hAnsi="宋体"/>
          <w:sz w:val="21"/>
          <w:szCs w:val="21"/>
        </w:rPr>
        <w:t>光盘</w:t>
      </w:r>
      <w:r w:rsidRPr="007F0AEC">
        <w:rPr>
          <w:rFonts w:ascii="宋体" w:eastAsia="宋体" w:hAnsi="宋体" w:hint="eastAsia"/>
          <w:sz w:val="21"/>
          <w:szCs w:val="21"/>
        </w:rPr>
        <w:t>或U盘</w:t>
      </w:r>
      <w:r w:rsidRPr="007F0AEC">
        <w:rPr>
          <w:rFonts w:ascii="宋体" w:eastAsia="宋体" w:hAnsi="宋体"/>
          <w:sz w:val="21"/>
          <w:szCs w:val="21"/>
        </w:rPr>
        <w:t>储存</w:t>
      </w:r>
      <w:r w:rsidRPr="007F0AEC">
        <w:rPr>
          <w:rFonts w:ascii="宋体" w:eastAsia="宋体" w:hAnsi="宋体" w:hint="eastAsia"/>
          <w:sz w:val="21"/>
          <w:szCs w:val="21"/>
        </w:rPr>
        <w:t>，并注明投标人名称及项目名称、采购项目编号，随投标文件一同</w:t>
      </w:r>
      <w:r w:rsidRPr="007F0AEC">
        <w:rPr>
          <w:rFonts w:ascii="宋体" w:eastAsia="宋体" w:hAnsi="宋体" w:hint="eastAsia"/>
          <w:sz w:val="21"/>
          <w:szCs w:val="21"/>
        </w:rPr>
        <w:lastRenderedPageBreak/>
        <w:t>密封提交。</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除投标人对错误处修改外，全套投标文件应无涂改或行间插字和增删。如有修改，修改处</w:t>
      </w:r>
      <w:r w:rsidRPr="007F0AEC">
        <w:rPr>
          <w:rFonts w:ascii="宋体" w:eastAsia="宋体" w:hAnsi="宋体" w:hint="eastAsia"/>
          <w:sz w:val="21"/>
          <w:szCs w:val="21"/>
        </w:rPr>
        <w:t>须由法定代表人或其正式授权代表在旁边签字及盖章</w:t>
      </w:r>
      <w:r w:rsidRPr="007F0AEC">
        <w:rPr>
          <w:rFonts w:ascii="宋体" w:eastAsia="宋体" w:hAnsi="宋体"/>
          <w:sz w:val="21"/>
          <w:szCs w:val="21"/>
        </w:rPr>
        <w:t>。</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投标人应将投标文件进行非透明的封装，以防止投标文件内容的泄露。采购代理机构将拒绝接收采用透明包装进行密封的投标文件。</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密封破损导致投标文件内容直接或间接泄露的投标文件，采购代理机构将拒绝接收。</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rsidR="00D21B58" w:rsidRPr="007F0AEC" w:rsidRDefault="009E2E2F">
      <w:pPr>
        <w:widowControl w:val="0"/>
        <w:numPr>
          <w:ilvl w:val="1"/>
          <w:numId w:val="4"/>
        </w:numPr>
        <w:adjustRightInd/>
        <w:snapToGrid/>
        <w:spacing w:after="0" w:line="360" w:lineRule="exact"/>
        <w:jc w:val="both"/>
        <w:rPr>
          <w:rFonts w:ascii="宋体" w:eastAsia="宋体" w:hAnsi="宋体"/>
          <w:b/>
          <w:bCs/>
          <w:sz w:val="21"/>
          <w:szCs w:val="21"/>
        </w:rPr>
      </w:pPr>
      <w:r w:rsidRPr="007F0AEC">
        <w:rPr>
          <w:rFonts w:ascii="宋体" w:eastAsia="宋体" w:hAnsi="宋体" w:hint="eastAsia"/>
          <w:b/>
          <w:bCs/>
          <w:sz w:val="21"/>
          <w:szCs w:val="21"/>
        </w:rPr>
        <w:t>未单独提交开标文件的投标人投标文件不进行唱标，投标文件作无效处理。</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所有的信封均应注明：</w:t>
      </w:r>
    </w:p>
    <w:p w:rsidR="00D21B58" w:rsidRPr="007F0AEC" w:rsidRDefault="009E2E2F">
      <w:pPr>
        <w:widowControl w:val="0"/>
        <w:numPr>
          <w:ilvl w:val="0"/>
          <w:numId w:val="6"/>
        </w:numPr>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收件人：三方诚信招标有限公司东莞分公司</w:t>
      </w:r>
    </w:p>
    <w:p w:rsidR="00D21B58" w:rsidRPr="007F0AEC" w:rsidRDefault="009E2E2F">
      <w:pPr>
        <w:widowControl w:val="0"/>
        <w:numPr>
          <w:ilvl w:val="0"/>
          <w:numId w:val="6"/>
        </w:numPr>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投标单位名称：</w:t>
      </w:r>
    </w:p>
    <w:p w:rsidR="00D21B58" w:rsidRPr="007F0AEC" w:rsidRDefault="009E2E2F">
      <w:pPr>
        <w:widowControl w:val="0"/>
        <w:numPr>
          <w:ilvl w:val="0"/>
          <w:numId w:val="6"/>
        </w:numPr>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项目名称：</w:t>
      </w:r>
    </w:p>
    <w:p w:rsidR="00D21B58" w:rsidRPr="007F0AEC" w:rsidRDefault="009E2E2F">
      <w:pPr>
        <w:widowControl w:val="0"/>
        <w:numPr>
          <w:ilvl w:val="0"/>
          <w:numId w:val="6"/>
        </w:numPr>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项目采购项目编号：</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未进行项目报名的单位（以采购代理机构报名表或报名发票为准）递交的投标文件，采购代理机构将拒绝接收。</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密封信封上的项目编号错误或项目名称出现严重歧义的（包括采购内容不符），采购代理机构将拒绝接收。</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采购代理机构对所有投标文件的误投或提前启封概不负责。</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投标人同时参加几个包投标时必须按招标文件要求按包号分别制作投标文件，分别密封递交。</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传真、电传的投标文件将被拒绝。</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递交的投标文件中所提供的通讯方式应保持联络畅通，因联系不上而导致的所有后果由投标人自行承担。</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51" w:name="_Toc23194"/>
      <w:r w:rsidRPr="007F0AEC">
        <w:rPr>
          <w:rFonts w:ascii="宋体" w:eastAsia="宋体" w:hAnsi="宋体" w:hint="eastAsia"/>
          <w:sz w:val="21"/>
          <w:szCs w:val="21"/>
        </w:rPr>
        <w:t>18.迟交的投标文件</w:t>
      </w:r>
      <w:bookmarkEnd w:id="51"/>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投标人在投标截止时间之后提交的投标文件，采购代理机构将拒绝接收</w:t>
      </w:r>
      <w:r w:rsidRPr="007F0AEC">
        <w:rPr>
          <w:rFonts w:ascii="宋体" w:eastAsia="宋体" w:hAnsi="宋体"/>
          <w:sz w:val="21"/>
          <w:szCs w:val="21"/>
        </w:rPr>
        <w:t>。</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有违反其他法律规定情形的，采购代理机构将拒绝接收。</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52" w:name="_Toc2741"/>
      <w:r w:rsidRPr="007F0AEC">
        <w:rPr>
          <w:rFonts w:ascii="宋体" w:eastAsia="宋体" w:hAnsi="宋体" w:hint="eastAsia"/>
          <w:sz w:val="21"/>
          <w:szCs w:val="21"/>
        </w:rPr>
        <w:t>19.投标样品（如需提交）</w:t>
      </w:r>
      <w:bookmarkEnd w:id="52"/>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如有必要，采购代理机构可以要求投标人提供本服务项目涉及的部分设备或产品样品，投标人在投标时应提交《样品清单》。</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为方便评标，投标人在提供样品时，应在所提供的样品表面显著位置标注投标人的名称、包号、样品名称、招标文件规定的服务或货物编号。</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lastRenderedPageBreak/>
        <w:t>样品作为投标文件的一部分，除非另有说明，中标人的样品将作为履约验收标准的参考不再退还，未中标人须在中标公告发布后五个工作日内，前往采购代理机构领取投标样品，逾期不领，采购代理机构将不承担样品的保管责任，由此引发的样品丢失、毁损，采购代理机构不予负责。</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53" w:name="_Toc9777"/>
      <w:bookmarkStart w:id="54" w:name="_Toc30171"/>
      <w:bookmarkStart w:id="55" w:name="_Toc303084265"/>
      <w:bookmarkStart w:id="56" w:name="_Toc382049112"/>
      <w:r w:rsidRPr="007F0AEC">
        <w:rPr>
          <w:rFonts w:ascii="宋体" w:eastAsia="宋体" w:hAnsi="宋体" w:hint="eastAsia"/>
          <w:sz w:val="21"/>
          <w:szCs w:val="21"/>
        </w:rPr>
        <w:t>20.投标截止期</w:t>
      </w:r>
      <w:bookmarkEnd w:id="53"/>
      <w:bookmarkEnd w:id="54"/>
      <w:bookmarkEnd w:id="55"/>
      <w:bookmarkEnd w:id="56"/>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投标人应在招标文件规定的截止日期和时间内，将投标文件送达到指定地点。</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采购代理机构</w:t>
      </w:r>
      <w:r w:rsidRPr="007F0AEC">
        <w:rPr>
          <w:rFonts w:ascii="宋体" w:eastAsia="宋体" w:hAnsi="宋体"/>
          <w:sz w:val="21"/>
          <w:szCs w:val="21"/>
        </w:rPr>
        <w:t>可按本须知规定以</w:t>
      </w:r>
      <w:r w:rsidRPr="007F0AEC">
        <w:rPr>
          <w:rFonts w:ascii="宋体" w:eastAsia="宋体" w:hAnsi="宋体" w:hint="eastAsia"/>
          <w:sz w:val="21"/>
          <w:szCs w:val="21"/>
        </w:rPr>
        <w:t>澄清或</w:t>
      </w:r>
      <w:r w:rsidRPr="007F0AEC">
        <w:rPr>
          <w:rFonts w:ascii="宋体" w:eastAsia="宋体" w:hAnsi="宋体"/>
          <w:sz w:val="21"/>
          <w:szCs w:val="21"/>
        </w:rPr>
        <w:t>修改通知的方式，酌情延长</w:t>
      </w:r>
      <w:r w:rsidRPr="007F0AEC">
        <w:rPr>
          <w:rFonts w:ascii="宋体" w:eastAsia="宋体" w:hAnsi="宋体" w:hint="eastAsia"/>
          <w:sz w:val="21"/>
          <w:szCs w:val="21"/>
        </w:rPr>
        <w:t>递</w:t>
      </w:r>
      <w:r w:rsidRPr="007F0AEC">
        <w:rPr>
          <w:rFonts w:ascii="宋体" w:eastAsia="宋体" w:hAnsi="宋体"/>
          <w:sz w:val="21"/>
          <w:szCs w:val="21"/>
        </w:rPr>
        <w:t>交投标文件的截止时间。在此情况下，投标人的所有权利和义务以及投标人受制约的截止时间，均以延长后新的投标截止时间为准。</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57" w:name="_Toc4663"/>
      <w:r w:rsidRPr="007F0AEC">
        <w:rPr>
          <w:rFonts w:ascii="宋体" w:eastAsia="宋体" w:hAnsi="宋体" w:hint="eastAsia"/>
          <w:sz w:val="21"/>
          <w:szCs w:val="21"/>
        </w:rPr>
        <w:t>21.投标文件的补充、修改与撤回</w:t>
      </w:r>
      <w:bookmarkEnd w:id="57"/>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投标文件一经递交不予退还。</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在提交投标文件截止时间至投标有效期满之前，投标人不得撤回其投标，否则其投标保证金将不予退还。</w:t>
      </w:r>
    </w:p>
    <w:p w:rsidR="00D21B58" w:rsidRPr="007F0AEC" w:rsidRDefault="00D21B58">
      <w:pPr>
        <w:pStyle w:val="a6"/>
      </w:pPr>
    </w:p>
    <w:p w:rsidR="00D21B58" w:rsidRPr="007F0AEC" w:rsidRDefault="009E2E2F">
      <w:pPr>
        <w:pStyle w:val="3"/>
        <w:numPr>
          <w:ilvl w:val="0"/>
          <w:numId w:val="3"/>
        </w:numPr>
        <w:spacing w:before="0" w:after="0" w:line="480" w:lineRule="auto"/>
        <w:jc w:val="center"/>
        <w:rPr>
          <w:rFonts w:ascii="宋体" w:eastAsia="宋体" w:hAnsi="宋体"/>
        </w:rPr>
      </w:pPr>
      <w:bookmarkStart w:id="58" w:name="_Toc29482"/>
      <w:r w:rsidRPr="007F0AEC">
        <w:rPr>
          <w:rFonts w:ascii="宋体" w:eastAsia="宋体" w:hAnsi="宋体" w:hint="eastAsia"/>
        </w:rPr>
        <w:t>开标与评标</w:t>
      </w:r>
      <w:bookmarkEnd w:id="58"/>
    </w:p>
    <w:p w:rsidR="00D21B58" w:rsidRPr="007F0AEC" w:rsidRDefault="009E2E2F">
      <w:pPr>
        <w:pStyle w:val="4"/>
        <w:widowControl w:val="0"/>
        <w:overflowPunct w:val="0"/>
        <w:spacing w:before="0" w:after="0" w:line="240" w:lineRule="auto"/>
        <w:rPr>
          <w:rFonts w:ascii="宋体" w:eastAsia="宋体" w:hAnsi="宋体"/>
          <w:sz w:val="21"/>
          <w:szCs w:val="21"/>
        </w:rPr>
      </w:pPr>
      <w:bookmarkStart w:id="59" w:name="_Toc32744"/>
      <w:r w:rsidRPr="007F0AEC">
        <w:rPr>
          <w:rFonts w:ascii="宋体" w:eastAsia="宋体" w:hAnsi="宋体" w:hint="eastAsia"/>
          <w:sz w:val="21"/>
          <w:szCs w:val="21"/>
        </w:rPr>
        <w:t>22.开标</w:t>
      </w:r>
      <w:bookmarkEnd w:id="59"/>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采购代理机构按</w:t>
      </w:r>
      <w:r w:rsidRPr="007F0AEC">
        <w:rPr>
          <w:rFonts w:ascii="宋体" w:eastAsia="宋体" w:hAnsi="宋体"/>
          <w:sz w:val="21"/>
          <w:szCs w:val="21"/>
        </w:rPr>
        <w:t>本</w:t>
      </w:r>
      <w:r w:rsidRPr="007F0AEC">
        <w:rPr>
          <w:rFonts w:ascii="宋体" w:eastAsia="宋体" w:hAnsi="宋体" w:hint="eastAsia"/>
          <w:sz w:val="21"/>
          <w:szCs w:val="21"/>
        </w:rPr>
        <w:t>招标文件</w:t>
      </w:r>
      <w:r w:rsidRPr="007F0AEC">
        <w:rPr>
          <w:rFonts w:ascii="宋体" w:eastAsia="宋体" w:hAnsi="宋体"/>
          <w:sz w:val="21"/>
          <w:szCs w:val="21"/>
        </w:rPr>
        <w:t>所规定的时间和地点公开开标，并邀请所有投标人</w:t>
      </w:r>
      <w:r w:rsidRPr="007F0AEC">
        <w:rPr>
          <w:rFonts w:ascii="宋体" w:eastAsia="宋体" w:hAnsi="宋体" w:hint="eastAsia"/>
          <w:sz w:val="21"/>
          <w:szCs w:val="21"/>
        </w:rPr>
        <w:t>代表</w:t>
      </w:r>
      <w:r w:rsidRPr="007F0AEC">
        <w:rPr>
          <w:rFonts w:ascii="宋体" w:eastAsia="宋体" w:hAnsi="宋体"/>
          <w:sz w:val="21"/>
          <w:szCs w:val="21"/>
        </w:rPr>
        <w:t>参加。</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开标程序：</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sz w:val="21"/>
          <w:szCs w:val="21"/>
        </w:rPr>
        <w:t>开标</w:t>
      </w:r>
      <w:r w:rsidRPr="007F0AEC">
        <w:rPr>
          <w:rFonts w:ascii="宋体" w:eastAsia="宋体" w:hAnsi="宋体" w:hint="eastAsia"/>
          <w:sz w:val="21"/>
          <w:szCs w:val="21"/>
        </w:rPr>
        <w:t>会</w:t>
      </w:r>
      <w:r w:rsidRPr="007F0AEC">
        <w:rPr>
          <w:rFonts w:ascii="宋体" w:eastAsia="宋体" w:hAnsi="宋体"/>
          <w:sz w:val="21"/>
          <w:szCs w:val="21"/>
        </w:rPr>
        <w:t>由</w:t>
      </w:r>
      <w:r w:rsidRPr="007F0AEC">
        <w:rPr>
          <w:rFonts w:ascii="宋体" w:eastAsia="宋体" w:hAnsi="宋体" w:hint="eastAsia"/>
          <w:sz w:val="21"/>
          <w:szCs w:val="21"/>
        </w:rPr>
        <w:t>采购代理机构</w:t>
      </w:r>
      <w:r w:rsidRPr="007F0AEC">
        <w:rPr>
          <w:rFonts w:ascii="宋体" w:eastAsia="宋体" w:hAnsi="宋体"/>
          <w:sz w:val="21"/>
          <w:szCs w:val="21"/>
        </w:rPr>
        <w:t>主持</w:t>
      </w:r>
      <w:r w:rsidRPr="007F0AEC">
        <w:rPr>
          <w:rFonts w:ascii="宋体" w:eastAsia="宋体" w:hAnsi="宋体" w:hint="eastAsia"/>
          <w:sz w:val="21"/>
          <w:szCs w:val="21"/>
        </w:rPr>
        <w:t>，投标人的法定代表人或其授权代表携带有效身份证明准时参加开标会并签名报到。</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投标人未参加开标的，视同认可开标结果。</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lastRenderedPageBreak/>
        <w:t>合格投标人不足3家的，不得开标；</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开标过程应当由采购人或者采购代理机构负责记录，由参加开标的各投标人代表和相关工作人员签字确认。</w:t>
      </w:r>
    </w:p>
    <w:p w:rsidR="00D21B58" w:rsidRPr="007F0AEC" w:rsidRDefault="00D21B58">
      <w:pPr>
        <w:widowControl w:val="0"/>
        <w:adjustRightInd/>
        <w:snapToGrid/>
        <w:spacing w:after="0" w:line="360" w:lineRule="exact"/>
        <w:ind w:left="567"/>
        <w:jc w:val="both"/>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60" w:name="_Toc5596"/>
      <w:r w:rsidRPr="007F0AEC">
        <w:rPr>
          <w:rFonts w:ascii="宋体" w:eastAsia="宋体" w:hAnsi="宋体" w:hint="eastAsia"/>
          <w:sz w:val="21"/>
          <w:szCs w:val="21"/>
        </w:rPr>
        <w:t>23.评标委员会及评标方法</w:t>
      </w:r>
      <w:bookmarkEnd w:id="60"/>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评标委员会根据招标项目的特点进行组建，并负责评标工作。</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评审方法：本次招标的评审方法采用综合评分法。</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定标原则：在最大限度</w:t>
      </w:r>
      <w:r w:rsidRPr="007F0AEC">
        <w:rPr>
          <w:rFonts w:ascii="宋体" w:eastAsia="宋体" w:hAnsi="宋体"/>
          <w:sz w:val="21"/>
          <w:szCs w:val="21"/>
        </w:rPr>
        <w:t>满足招标文件</w:t>
      </w:r>
      <w:r w:rsidRPr="007F0AEC">
        <w:rPr>
          <w:rFonts w:ascii="宋体" w:eastAsia="宋体" w:hAnsi="宋体" w:hint="eastAsia"/>
          <w:sz w:val="21"/>
          <w:szCs w:val="21"/>
        </w:rPr>
        <w:t>实质性要求前提下，按照招标文件规定的各项评价因素进行量化打分，以评标总得分最高的投标人作为中标候选人或中标人。</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评标委员会对投标文件的评审内容，分为商务评议、技术评议和价格评议。评审流程包括符合性检查、澄清问题、比较与评价、推荐中标候选人或确定中标人、编写评标报告等步骤。</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评标委员会和采购人在评审过程中有权核对投标文件中相关材料的原件，投标人在接到通知后应在评标委员会规定的时间内提交原件核查。</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61" w:name="_Toc32423"/>
      <w:r w:rsidRPr="007F0AEC">
        <w:rPr>
          <w:rFonts w:ascii="宋体" w:eastAsia="宋体" w:hAnsi="宋体" w:hint="eastAsia"/>
          <w:sz w:val="21"/>
          <w:szCs w:val="21"/>
        </w:rPr>
        <w:t>24.评审原则及评标过程的保密</w:t>
      </w:r>
      <w:bookmarkEnd w:id="61"/>
    </w:p>
    <w:p w:rsidR="00D21B58" w:rsidRPr="007F0AEC" w:rsidRDefault="00D21B58">
      <w:pPr>
        <w:pStyle w:val="af6"/>
        <w:widowControl w:val="0"/>
        <w:numPr>
          <w:ilvl w:val="0"/>
          <w:numId w:val="4"/>
        </w:numPr>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评审的基本原则：评标委员会将依据招标文件的规定，遵循“公开、公平、公正、择优、信用”的原则进行评审工作。</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从公开开标到签订合同，凡与审查、澄清、评审和投标有关的资料以及定标意见相关的事项，均不得向投标人及与评标无关的其他人透露。</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任何单位和个人不得非法干预、影响评标的过程和结果。</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62" w:name="_Toc26306"/>
      <w:r w:rsidRPr="007F0AEC">
        <w:rPr>
          <w:rFonts w:ascii="宋体" w:eastAsia="宋体" w:hAnsi="宋体" w:hint="eastAsia"/>
          <w:sz w:val="21"/>
          <w:szCs w:val="21"/>
        </w:rPr>
        <w:t>25.投标文件的初审</w:t>
      </w:r>
      <w:bookmarkEnd w:id="62"/>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招标文件的实质性要求。</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投标文件报价出现前后不一致的，评标委员会按照下列规定修正：</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投标文件中开标一览表（报价表）内容与投标文件中相应内容不一致的，以开标一览表（报价表）为准；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大写金额和小写金额不一致的，以大写金额为准；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单价金额小数点或者百分比有明显错位的，以开标一览表的总价为准，并修改单价；</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总价金额与按单价汇总金额不一致的，以单价金额计算结果为准。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同时出现两种以上不一致的，按照前款规定的顺序修正。修正后的报价按照经投标</w:t>
      </w:r>
      <w:r w:rsidRPr="007F0AEC">
        <w:rPr>
          <w:rFonts w:ascii="宋体" w:eastAsia="宋体" w:hAnsi="宋体" w:hint="eastAsia"/>
          <w:sz w:val="21"/>
          <w:szCs w:val="21"/>
        </w:rPr>
        <w:lastRenderedPageBreak/>
        <w:t>人确认后产生约束力，投标人不确认的，其投标无效。</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对于投标文件中不构成实质性偏差的不正规、不一致或不规则，评标委员会可以接受，但这种接受不能损害或影响任何投标人的相对排序。</w:t>
      </w:r>
    </w:p>
    <w:p w:rsidR="00D21B58" w:rsidRPr="007F0AEC" w:rsidRDefault="009E2E2F">
      <w:pPr>
        <w:widowControl w:val="0"/>
        <w:numPr>
          <w:ilvl w:val="1"/>
          <w:numId w:val="4"/>
        </w:numPr>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未响应招标文件的实质要求的投标文件作废标处理。投标人不得通过修正或撤消不合要求的偏离或保留从而使其投标成为实质上响应的投标。评标委员会评审中，</w:t>
      </w:r>
      <w:r w:rsidRPr="007F0AEC">
        <w:rPr>
          <w:rFonts w:ascii="宋体" w:eastAsia="宋体" w:hAnsi="宋体" w:hint="eastAsia"/>
          <w:b/>
          <w:sz w:val="21"/>
          <w:szCs w:val="21"/>
        </w:rPr>
        <w:t>发现下列情况之一的，其投标将作废标处理</w:t>
      </w:r>
      <w:r w:rsidRPr="007F0AEC">
        <w:rPr>
          <w:rFonts w:ascii="宋体" w:eastAsia="宋体" w:hAnsi="宋体" w:hint="eastAsia"/>
          <w:sz w:val="21"/>
          <w:szCs w:val="21"/>
        </w:rPr>
        <w:t>：</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（一）资格性检查</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1) 资格瑕疵</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2) 投标保证金瑕疵</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包括但不限于：①投标人未按招标文件要求提交投标保证金；②提交方式、提交时间、提交金额不符合招标文件要求；③投标保证金有效期不符合招标文件要求。</w:t>
      </w:r>
      <w:bookmarkStart w:id="63" w:name="_Ref179621189"/>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（二）符合性检查</w:t>
      </w:r>
      <w:bookmarkEnd w:id="63"/>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b/>
          <w:sz w:val="21"/>
          <w:szCs w:val="21"/>
        </w:rPr>
        <w:t>1) 投标文件的有效性、完整性瑕疵</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包括但不限于：①投标文件的数量、制作不符合要求（包括但不限于投标文件内容与采购内容不符，投标文件项目采购项目编号错误，投标文件项目名称错误导致无法分表所投项目为本项目的，投标文件散落，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2) 技术响应瑕疵</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w:t>
      </w:r>
      <w:r w:rsidRPr="007F0AEC">
        <w:rPr>
          <w:rFonts w:ascii="宋体" w:eastAsia="宋体" w:hAnsi="宋体" w:hint="eastAsia"/>
          <w:sz w:val="21"/>
          <w:szCs w:val="21"/>
        </w:rPr>
        <w:lastRenderedPageBreak/>
        <w:t>⑧其他未实质性响应招标文件技术要求的。</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3) 商务响应瑕疵</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4）投标报价瑕疵</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①投标报价超过本招标文件明确的项目预算或文件明确的最高限价；②投标报价格式与文件要求不符；③开标一览表格式或内容与招标文件要求不符。</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5）违规行为</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包括但不限于：①以他人的名义投标、串通投标、以行贿手段谋取中标或者以其他弄虚作假方式投标的；②扰乱开标、评标秩序，干扰招标工作正常进行的。</w:t>
      </w:r>
    </w:p>
    <w:p w:rsidR="00D21B58" w:rsidRPr="007F0AEC" w:rsidRDefault="009E2E2F">
      <w:pPr>
        <w:widowControl w:val="0"/>
        <w:tabs>
          <w:tab w:val="left" w:pos="907"/>
        </w:tabs>
        <w:adjustRightInd/>
        <w:snapToGrid/>
        <w:spacing w:after="0" w:line="360" w:lineRule="exact"/>
        <w:ind w:left="567"/>
        <w:jc w:val="both"/>
        <w:rPr>
          <w:rFonts w:ascii="宋体" w:eastAsia="宋体" w:hAnsi="宋体"/>
          <w:b/>
          <w:sz w:val="21"/>
          <w:szCs w:val="21"/>
        </w:rPr>
      </w:pPr>
      <w:r w:rsidRPr="007F0AEC">
        <w:rPr>
          <w:rFonts w:ascii="宋体" w:eastAsia="宋体" w:hAnsi="宋体" w:hint="eastAsia"/>
          <w:b/>
          <w:sz w:val="21"/>
          <w:szCs w:val="21"/>
        </w:rPr>
        <w:t>6)法律法规及招标文件中规定的其它情形。</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根据项目情况，评标委员会有权决定招标文件中“可能导致废标”或“可能导致其投标被拒绝”等具体条款是否实施“废标”或“投标被拒绝”，但对同一条款的裁决应适用于每个投标人。</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64" w:name="_Toc8102"/>
      <w:r w:rsidRPr="007F0AEC">
        <w:rPr>
          <w:rFonts w:ascii="宋体" w:eastAsia="宋体" w:hAnsi="宋体" w:hint="eastAsia"/>
          <w:sz w:val="21"/>
          <w:szCs w:val="21"/>
        </w:rPr>
        <w:t>26.商务、技术、价格评审（具体评审项目详见投标资料表）</w:t>
      </w:r>
      <w:bookmarkEnd w:id="64"/>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sz w:val="21"/>
          <w:szCs w:val="21"/>
        </w:rPr>
        <w:t>对通过</w:t>
      </w:r>
      <w:r w:rsidRPr="007F0AEC">
        <w:rPr>
          <w:rFonts w:ascii="宋体" w:eastAsia="宋体" w:hAnsi="宋体" w:hint="eastAsia"/>
          <w:sz w:val="21"/>
          <w:szCs w:val="21"/>
        </w:rPr>
        <w:t>资格性审查和</w:t>
      </w:r>
      <w:r w:rsidRPr="007F0AEC">
        <w:rPr>
          <w:rFonts w:ascii="宋体" w:eastAsia="宋体" w:hAnsi="宋体"/>
          <w:sz w:val="21"/>
          <w:szCs w:val="21"/>
        </w:rPr>
        <w:t>符合性检查的投标人进行商务技术综合评议，针对投标文件对招标文件的响应情况对各个投标人进行商务和技术评分</w:t>
      </w:r>
      <w:r w:rsidRPr="007F0AEC">
        <w:rPr>
          <w:rFonts w:ascii="宋体" w:eastAsia="宋体" w:hAnsi="宋体" w:hint="eastAsia"/>
          <w:sz w:val="21"/>
          <w:szCs w:val="21"/>
        </w:rPr>
        <w:t>。</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rsidR="00D21B58" w:rsidRPr="007F0AEC" w:rsidRDefault="00D21B58">
      <w:pPr>
        <w:widowControl w:val="0"/>
        <w:tabs>
          <w:tab w:val="left" w:pos="907"/>
        </w:tabs>
        <w:adjustRightInd/>
        <w:snapToGrid/>
        <w:spacing w:after="0" w:line="360" w:lineRule="exact"/>
        <w:ind w:left="567"/>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65" w:name="_Toc22348"/>
      <w:r w:rsidRPr="007F0AEC">
        <w:rPr>
          <w:rFonts w:ascii="宋体" w:eastAsia="宋体" w:hAnsi="宋体" w:hint="eastAsia"/>
          <w:sz w:val="21"/>
          <w:szCs w:val="21"/>
        </w:rPr>
        <w:t>27.优惠政策（仅适用于政府采购）</w:t>
      </w:r>
      <w:bookmarkEnd w:id="65"/>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对小型或微型企业、监狱企业、残疾人福利性单位投标的扶持：</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w:t>
      </w:r>
      <w:r w:rsidRPr="007F0AEC">
        <w:rPr>
          <w:rFonts w:ascii="宋体" w:eastAsia="宋体" w:hAnsi="宋体" w:hint="eastAsia"/>
          <w:sz w:val="21"/>
          <w:szCs w:val="21"/>
        </w:rPr>
        <w:lastRenderedPageBreak/>
        <w:t>出具的监狱企业证明文件）视同小型、微型企业。</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投标人为小型或微型企业且投标产品含小型或微型企业产品时，其对应产品价格的扣除详见投标资料表。</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投标人同时为小型、微型企业、监狱企业、残疾人福利性单位任两种或以上情况的，评审中只享受一次价格扣除，不重复进行价格扣除。</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b/>
          <w:bCs/>
          <w:sz w:val="21"/>
          <w:szCs w:val="21"/>
          <w:u w:val="single"/>
        </w:rPr>
      </w:pPr>
      <w:r w:rsidRPr="007F0AEC">
        <w:rPr>
          <w:rFonts w:ascii="宋体" w:eastAsia="宋体" w:hAnsi="宋体" w:hint="eastAsia"/>
          <w:b/>
          <w:bCs/>
          <w:sz w:val="21"/>
          <w:szCs w:val="21"/>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符合享受政府采购支持政策的残疾人福利性单位划分标准（根据财政部民政部中国残疾人联合会关于促进残疾人就业政府采购政策的通知(财库[2017]141号)）：</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（1）安置的残疾人占本单位在职职工人数的比例不低于25%（含25%），并且安置的残疾人人数不少于10人（含10人）；</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（2）依法与安置的每位残疾人签订了一年以上（含一年）的劳动合同或服务协议；</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（3）为安置的每位残疾人按月足额缴纳了基本养老保险、基本医疗保险、失业保险、工伤保险和生育保险等社会保险费；</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（4）通过银行等金融机构向安置的每位残疾人，按月支付了不低于单位所在区县适用的经省级人民政府批准的月最低工资标准的工资；</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（5）提供本单位制造的货物、承担的工程或者服务（以下简称产品），或者提供其他残疾人福利性单位制造的货物（不包括使用非残疾人福利性单位注册商标的货物）。</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对节能产品或环境标志产品的扶持：</w:t>
      </w:r>
    </w:p>
    <w:p w:rsidR="00D21B58" w:rsidRPr="007F0AEC" w:rsidRDefault="009E2E2F">
      <w:pPr>
        <w:widowControl w:val="0"/>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根据《关于调整优化节能产品、环境标志产品政府采购执行机制的通知》（财库〔2019〕9号）及《转发财政部发展改革委生态环境部市场监管总局关于调整优化节能产品环境标志产品政府采购执行机制的通知》（粤财采购函〔2019〕1号）的规定，对提供节能产品或环境标志产品的投标单位的价格给予一定比例扣除（扣除比例详见投标资料表）。</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lastRenderedPageBreak/>
        <w:t>提供节能产品或环境标志产品的投标人其产品应符合以下规定：</w:t>
      </w:r>
    </w:p>
    <w:p w:rsidR="00D21B58" w:rsidRPr="007F0AEC" w:rsidRDefault="009E2E2F">
      <w:pPr>
        <w:widowControl w:val="0"/>
        <w:numPr>
          <w:ilvl w:val="0"/>
          <w:numId w:val="7"/>
        </w:numPr>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rsidR="00D21B58" w:rsidRPr="007F0AEC" w:rsidRDefault="009E2E2F">
      <w:pPr>
        <w:widowControl w:val="0"/>
        <w:numPr>
          <w:ilvl w:val="0"/>
          <w:numId w:val="7"/>
        </w:numPr>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rsidR="00D21B58" w:rsidRPr="007F0AEC" w:rsidRDefault="009E2E2F">
      <w:pPr>
        <w:widowControl w:val="0"/>
        <w:numPr>
          <w:ilvl w:val="0"/>
          <w:numId w:val="7"/>
        </w:numPr>
        <w:tabs>
          <w:tab w:val="left" w:pos="907"/>
        </w:tabs>
        <w:adjustRightInd/>
        <w:snapToGrid/>
        <w:spacing w:after="0" w:line="360" w:lineRule="exact"/>
        <w:ind w:left="567"/>
        <w:jc w:val="both"/>
        <w:rPr>
          <w:rFonts w:ascii="宋体" w:eastAsia="宋体" w:hAnsi="宋体"/>
          <w:sz w:val="21"/>
          <w:szCs w:val="21"/>
        </w:rPr>
      </w:pPr>
      <w:r w:rsidRPr="007F0AEC">
        <w:rPr>
          <w:rFonts w:ascii="宋体" w:eastAsia="宋体" w:hAnsi="宋体" w:hint="eastAsia"/>
          <w:sz w:val="21"/>
          <w:szCs w:val="21"/>
        </w:rPr>
        <w:t>若用户需求中含有《节能产品政府采购品目清单》中的政府强制采购产品，投标人应根据要求提供所对应的节能产品，否则做投标无效处理。</w:t>
      </w:r>
    </w:p>
    <w:p w:rsidR="00D21B58" w:rsidRPr="007F0AEC" w:rsidRDefault="00D21B58">
      <w:pPr>
        <w:widowControl w:val="0"/>
        <w:tabs>
          <w:tab w:val="left" w:pos="907"/>
        </w:tabs>
        <w:adjustRightInd/>
        <w:snapToGrid/>
        <w:spacing w:after="0" w:line="360" w:lineRule="exact"/>
        <w:ind w:left="567"/>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66" w:name="_Toc316375620"/>
      <w:bookmarkStart w:id="67" w:name="_Toc10133"/>
      <w:bookmarkStart w:id="68" w:name="_Toc382049120"/>
      <w:bookmarkStart w:id="69" w:name="_Toc20328"/>
      <w:r w:rsidRPr="007F0AEC">
        <w:rPr>
          <w:rFonts w:ascii="宋体" w:eastAsia="宋体" w:hAnsi="宋体" w:hint="eastAsia"/>
          <w:sz w:val="21"/>
          <w:szCs w:val="21"/>
        </w:rPr>
        <w:t>28.纪律和</w:t>
      </w:r>
      <w:r w:rsidRPr="007F0AEC">
        <w:rPr>
          <w:rFonts w:ascii="宋体" w:eastAsia="宋体" w:hAnsi="宋体"/>
          <w:sz w:val="21"/>
          <w:szCs w:val="21"/>
        </w:rPr>
        <w:t>保密</w:t>
      </w:r>
      <w:bookmarkEnd w:id="66"/>
      <w:r w:rsidRPr="007F0AEC">
        <w:rPr>
          <w:rFonts w:ascii="宋体" w:eastAsia="宋体" w:hAnsi="宋体" w:hint="eastAsia"/>
          <w:sz w:val="21"/>
          <w:szCs w:val="21"/>
        </w:rPr>
        <w:t>事项</w:t>
      </w:r>
      <w:bookmarkEnd w:id="67"/>
      <w:bookmarkEnd w:id="68"/>
      <w:bookmarkEnd w:id="69"/>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投标人不得串通作弊，以不正当的手段妨碍、排挤其他投标人，扰乱招标市场，破坏公平竞争原则。否则将按相关法律规定严肃处理。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获得本招标文件的投标人，应对文件进行保密，不得用作本次投标以外的任何用途。开标后，投标人应归还招标文件中要求保密的文件和资料。</w:t>
      </w:r>
    </w:p>
    <w:p w:rsidR="00D21B58" w:rsidRPr="007F0AEC" w:rsidRDefault="00D21B58">
      <w:pPr>
        <w:rPr>
          <w:rFonts w:ascii="宋体" w:eastAsia="宋体" w:hAnsi="宋体"/>
        </w:rPr>
      </w:pPr>
    </w:p>
    <w:p w:rsidR="00D21B58" w:rsidRPr="007F0AEC" w:rsidRDefault="009E2E2F">
      <w:pPr>
        <w:pStyle w:val="3"/>
        <w:numPr>
          <w:ilvl w:val="0"/>
          <w:numId w:val="3"/>
        </w:numPr>
        <w:spacing w:before="0" w:after="0" w:line="480" w:lineRule="auto"/>
        <w:jc w:val="center"/>
        <w:rPr>
          <w:rFonts w:ascii="宋体" w:eastAsia="宋体" w:hAnsi="宋体"/>
        </w:rPr>
      </w:pPr>
      <w:bookmarkStart w:id="70" w:name="_Toc13947"/>
      <w:r w:rsidRPr="007F0AEC">
        <w:rPr>
          <w:rFonts w:ascii="宋体" w:eastAsia="宋体" w:hAnsi="宋体" w:hint="eastAsia"/>
        </w:rPr>
        <w:t>授予合同</w:t>
      </w:r>
      <w:bookmarkEnd w:id="70"/>
    </w:p>
    <w:p w:rsidR="00D21B58" w:rsidRPr="007F0AEC" w:rsidRDefault="009E2E2F">
      <w:pPr>
        <w:pStyle w:val="4"/>
        <w:widowControl w:val="0"/>
        <w:overflowPunct w:val="0"/>
        <w:spacing w:before="0" w:after="0" w:line="240" w:lineRule="auto"/>
        <w:rPr>
          <w:rFonts w:ascii="宋体" w:eastAsia="宋体" w:hAnsi="宋体"/>
          <w:sz w:val="21"/>
          <w:szCs w:val="21"/>
        </w:rPr>
      </w:pPr>
      <w:bookmarkStart w:id="71" w:name="_Toc6712"/>
      <w:bookmarkStart w:id="72" w:name="_Toc508284011"/>
      <w:r w:rsidRPr="007F0AEC">
        <w:rPr>
          <w:rFonts w:ascii="宋体" w:eastAsia="宋体" w:hAnsi="宋体" w:hint="eastAsia"/>
          <w:sz w:val="21"/>
          <w:szCs w:val="21"/>
        </w:rPr>
        <w:t>29.</w:t>
      </w:r>
      <w:r w:rsidRPr="007F0AEC">
        <w:rPr>
          <w:rFonts w:ascii="宋体" w:eastAsia="宋体" w:hAnsi="宋体"/>
          <w:sz w:val="21"/>
          <w:szCs w:val="21"/>
        </w:rPr>
        <w:t>合同授予标准</w:t>
      </w:r>
      <w:bookmarkEnd w:id="71"/>
      <w:bookmarkEnd w:id="72"/>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根据评标委员会的评审结果，采购人按照评审报告推荐的中标候选人中按顺序依法确定中标人</w:t>
      </w:r>
      <w:r w:rsidRPr="007F0AEC">
        <w:rPr>
          <w:rFonts w:ascii="宋体" w:eastAsia="宋体" w:hAnsi="宋体"/>
          <w:sz w:val="21"/>
          <w:szCs w:val="21"/>
        </w:rPr>
        <w:t>。</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73" w:name="_Toc20130"/>
      <w:bookmarkStart w:id="74" w:name="_Toc508284013"/>
      <w:r w:rsidRPr="007F0AEC">
        <w:rPr>
          <w:rFonts w:ascii="宋体" w:eastAsia="宋体" w:hAnsi="宋体" w:hint="eastAsia"/>
          <w:sz w:val="21"/>
          <w:szCs w:val="21"/>
        </w:rPr>
        <w:t>30.发布中标结果</w:t>
      </w:r>
      <w:bookmarkEnd w:id="73"/>
      <w:bookmarkEnd w:id="74"/>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评标委员会提出评标书面报告和推荐中标意见报采购人确认后，采购代理机构将在指定的信息发布媒体上发布公告。</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中标公告期限为1个工作日。</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《中标通知书》是合同的一个组成部分，《中标通知书》对采购人和中标人均具有同等法律效力。</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中标人为残疾人福利性单位的，采购人或者其委托的采购代理机构应当随中标、成交结果同时公告其《残疾人福利性单位声明函》，接受社会监督。</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75" w:name="_Toc8114"/>
      <w:r w:rsidRPr="007F0AEC">
        <w:rPr>
          <w:rFonts w:ascii="宋体" w:eastAsia="宋体" w:hAnsi="宋体" w:hint="eastAsia"/>
          <w:sz w:val="21"/>
          <w:szCs w:val="21"/>
        </w:rPr>
        <w:t>31.合同的签订与履行</w:t>
      </w:r>
      <w:bookmarkEnd w:id="75"/>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采购人应当自中标通知书发出之日起30日内，按照招标文件和中标人投标文件的规定，与中标人签订书面合同。所签订的合同不得对招标文件确定的事项和中标人投</w:t>
      </w:r>
      <w:r w:rsidRPr="007F0AEC">
        <w:rPr>
          <w:rFonts w:ascii="宋体" w:eastAsia="宋体" w:hAnsi="宋体" w:hint="eastAsia"/>
          <w:sz w:val="21"/>
          <w:szCs w:val="21"/>
        </w:rPr>
        <w:lastRenderedPageBreak/>
        <w:t>标文件作实质性修改。</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采购人与中标人应当根据合同的约定依法履行合同义务。</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采购合同的履行、违约责任和解决争议的方法等适用《中华人民共和国民法典》。</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b/>
          <w:sz w:val="21"/>
          <w:szCs w:val="21"/>
        </w:rPr>
      </w:pPr>
      <w:r w:rsidRPr="007F0AEC">
        <w:rPr>
          <w:rFonts w:ascii="宋体" w:eastAsia="宋体" w:hAnsi="宋体" w:hint="eastAsia"/>
          <w:b/>
          <w:sz w:val="21"/>
          <w:szCs w:val="21"/>
        </w:rPr>
        <w:t>合同签订之日起2个工作日内，中标人应将所签订的合同副本（加盖公章）交至三方诚信招标有限公司东莞分公司归档。</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76" w:name="_Toc303084277"/>
      <w:bookmarkStart w:id="77" w:name="_Toc29009"/>
      <w:bookmarkStart w:id="78" w:name="_Toc31247"/>
      <w:bookmarkStart w:id="79" w:name="_Toc382049124"/>
      <w:r w:rsidRPr="007F0AEC">
        <w:rPr>
          <w:rFonts w:ascii="宋体" w:eastAsia="宋体" w:hAnsi="宋体" w:hint="eastAsia"/>
          <w:sz w:val="21"/>
          <w:szCs w:val="21"/>
        </w:rPr>
        <w:t>32.</w:t>
      </w:r>
      <w:r w:rsidRPr="007F0AEC">
        <w:rPr>
          <w:rFonts w:ascii="宋体" w:eastAsia="宋体" w:hAnsi="宋体"/>
          <w:sz w:val="21"/>
          <w:szCs w:val="21"/>
        </w:rPr>
        <w:t>履约</w:t>
      </w:r>
      <w:r w:rsidRPr="007F0AEC">
        <w:rPr>
          <w:rFonts w:ascii="宋体" w:eastAsia="宋体" w:hAnsi="宋体" w:hint="eastAsia"/>
          <w:sz w:val="21"/>
          <w:szCs w:val="21"/>
        </w:rPr>
        <w:t>保证金</w:t>
      </w:r>
      <w:bookmarkEnd w:id="76"/>
      <w:bookmarkEnd w:id="77"/>
      <w:bookmarkEnd w:id="78"/>
      <w:bookmarkEnd w:id="79"/>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采用保证金（银行转帐、电汇）方式：中标人必须保证资金在签订合同前到帐。履约保证金账户采购人另行通知，到期后无息退还。</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中标人须将履约保证金的汇款凭证 (注明中标通知书或项目编号)或履约保函（采购人注明原件已收到并盖章）用A4纸复印一式四份并加盖中标人的公章送至采购代理机构。</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rsidR="00D21B58" w:rsidRPr="007F0AEC" w:rsidRDefault="00D21B58">
      <w:pPr>
        <w:rPr>
          <w:rFonts w:ascii="宋体" w:eastAsia="宋体" w:hAnsi="宋体"/>
        </w:rPr>
      </w:pPr>
    </w:p>
    <w:p w:rsidR="00D21B58" w:rsidRPr="007F0AEC" w:rsidRDefault="009E2E2F">
      <w:pPr>
        <w:pStyle w:val="3"/>
        <w:numPr>
          <w:ilvl w:val="0"/>
          <w:numId w:val="3"/>
        </w:numPr>
        <w:spacing w:before="0" w:after="0" w:line="480" w:lineRule="auto"/>
        <w:jc w:val="center"/>
        <w:rPr>
          <w:rFonts w:ascii="宋体" w:eastAsia="宋体" w:hAnsi="宋体"/>
        </w:rPr>
      </w:pPr>
      <w:bookmarkStart w:id="80" w:name="_Toc30974"/>
      <w:r w:rsidRPr="007F0AEC">
        <w:rPr>
          <w:rFonts w:ascii="宋体" w:eastAsia="宋体" w:hAnsi="宋体" w:hint="eastAsia"/>
        </w:rPr>
        <w:t>询问或质疑</w:t>
      </w:r>
      <w:bookmarkEnd w:id="80"/>
    </w:p>
    <w:p w:rsidR="00D21B58" w:rsidRPr="007F0AEC" w:rsidRDefault="009E2E2F">
      <w:pPr>
        <w:pStyle w:val="4"/>
        <w:widowControl w:val="0"/>
        <w:overflowPunct w:val="0"/>
        <w:spacing w:before="0" w:after="0" w:line="240" w:lineRule="auto"/>
        <w:rPr>
          <w:rFonts w:ascii="宋体" w:eastAsia="宋体" w:hAnsi="宋体"/>
          <w:sz w:val="21"/>
          <w:szCs w:val="21"/>
        </w:rPr>
      </w:pPr>
      <w:bookmarkStart w:id="81" w:name="_Toc11789"/>
      <w:r w:rsidRPr="007F0AEC">
        <w:rPr>
          <w:rFonts w:ascii="宋体" w:eastAsia="宋体" w:hAnsi="宋体" w:hint="eastAsia"/>
          <w:sz w:val="21"/>
          <w:szCs w:val="21"/>
        </w:rPr>
        <w:t>33.询问</w:t>
      </w:r>
      <w:bookmarkEnd w:id="81"/>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投标人对采购活动事项（招标文件、采购过程和采购结果）有疑问的，可以按规定向采购代理机构提出询问。</w:t>
      </w:r>
    </w:p>
    <w:p w:rsidR="00D21B58" w:rsidRPr="007F0AEC" w:rsidRDefault="00D21B58">
      <w:pPr>
        <w:widowControl w:val="0"/>
        <w:tabs>
          <w:tab w:val="left" w:pos="907"/>
        </w:tabs>
        <w:adjustRightInd/>
        <w:snapToGrid/>
        <w:spacing w:after="0" w:line="360" w:lineRule="exact"/>
        <w:ind w:left="567"/>
        <w:jc w:val="both"/>
        <w:rPr>
          <w:rFonts w:ascii="宋体" w:eastAsia="宋体" w:hAnsi="宋体"/>
          <w:sz w:val="21"/>
          <w:szCs w:val="21"/>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82" w:name="_Toc14048"/>
      <w:r w:rsidRPr="007F0AEC">
        <w:rPr>
          <w:rFonts w:ascii="宋体" w:eastAsia="宋体" w:hAnsi="宋体" w:hint="eastAsia"/>
          <w:sz w:val="21"/>
          <w:szCs w:val="21"/>
        </w:rPr>
        <w:t>34.质疑</w:t>
      </w:r>
      <w:bookmarkEnd w:id="82"/>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提出质疑的投标人应当是参与所质疑项目采购活动的供应商或是在规定的时间内已依法获取其可质疑的招标文件的潜在供应商。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lastRenderedPageBreak/>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投标人在法定质疑期内须一次性提出针对同一采购程序环节的质疑，对同一采购程序环节的二次质疑采购代理机构不予受理。</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授权委托书应当载明代理人的姓名或者名称、代理事项、具体权限、期限和相关事项。</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投标人提出质疑应当提交质疑函和必要的证明材料（须注明法律依据），因缺少相关证明材料或证明材料存在不真实而导致的后果由投标人自行承担。</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不涉及对投标人利益造成损害的相关内容，不能作为质疑内容提交。</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以联合体形式参加政府采购活动的，其质疑应当由组成联合体的所有投标人共同提出。</w:t>
      </w:r>
    </w:p>
    <w:p w:rsidR="00D21B58" w:rsidRPr="007F0AEC" w:rsidRDefault="00D21B58">
      <w:pPr>
        <w:rPr>
          <w:rFonts w:ascii="宋体" w:eastAsia="宋体" w:hAnsi="宋体"/>
        </w:rPr>
      </w:pPr>
    </w:p>
    <w:p w:rsidR="00D21B58" w:rsidRPr="007F0AEC" w:rsidRDefault="009E2E2F">
      <w:pPr>
        <w:pStyle w:val="3"/>
        <w:numPr>
          <w:ilvl w:val="0"/>
          <w:numId w:val="3"/>
        </w:numPr>
        <w:spacing w:before="0" w:after="0" w:line="480" w:lineRule="auto"/>
        <w:jc w:val="center"/>
        <w:rPr>
          <w:rFonts w:ascii="宋体" w:eastAsia="宋体" w:hAnsi="宋体"/>
        </w:rPr>
      </w:pPr>
      <w:bookmarkStart w:id="83" w:name="_Toc10593"/>
      <w:r w:rsidRPr="007F0AEC">
        <w:rPr>
          <w:rFonts w:ascii="宋体" w:eastAsia="宋体" w:hAnsi="宋体" w:hint="eastAsia"/>
        </w:rPr>
        <w:t>其他</w:t>
      </w:r>
      <w:bookmarkEnd w:id="83"/>
    </w:p>
    <w:p w:rsidR="00D21B58" w:rsidRPr="007F0AEC" w:rsidRDefault="009E2E2F">
      <w:pPr>
        <w:pStyle w:val="4"/>
        <w:widowControl w:val="0"/>
        <w:overflowPunct w:val="0"/>
        <w:spacing w:before="0" w:after="0" w:line="240" w:lineRule="auto"/>
        <w:rPr>
          <w:rFonts w:ascii="宋体" w:eastAsia="宋体" w:hAnsi="宋体"/>
          <w:sz w:val="21"/>
          <w:szCs w:val="21"/>
        </w:rPr>
      </w:pPr>
      <w:bookmarkStart w:id="84" w:name="_Toc29859"/>
      <w:r w:rsidRPr="007F0AEC">
        <w:rPr>
          <w:rFonts w:ascii="宋体" w:eastAsia="宋体" w:hAnsi="宋体" w:hint="eastAsia"/>
          <w:sz w:val="21"/>
          <w:szCs w:val="21"/>
        </w:rPr>
        <w:t>35.招标文件的解释权</w:t>
      </w:r>
      <w:bookmarkEnd w:id="84"/>
    </w:p>
    <w:p w:rsidR="00D21B58" w:rsidRPr="007F0AEC" w:rsidRDefault="00D21B58">
      <w:pPr>
        <w:pStyle w:val="af6"/>
        <w:widowControl w:val="0"/>
        <w:numPr>
          <w:ilvl w:val="0"/>
          <w:numId w:val="4"/>
        </w:numPr>
        <w:tabs>
          <w:tab w:val="left" w:pos="907"/>
        </w:tabs>
        <w:adjustRightInd/>
        <w:snapToGrid/>
        <w:spacing w:after="0" w:line="360" w:lineRule="exact"/>
        <w:ind w:firstLineChars="0"/>
        <w:jc w:val="both"/>
        <w:rPr>
          <w:rFonts w:ascii="宋体" w:eastAsia="宋体" w:hAnsi="宋体"/>
          <w:vanish/>
          <w:sz w:val="21"/>
          <w:szCs w:val="21"/>
        </w:rPr>
      </w:pP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招标文件版本号：三方诚信20190529。</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t>本招标文件是根据国家有关法律、法规以及政府采购管理有关规定和参照国际惯例编制，解释权属本采购代理机构。</w:t>
      </w:r>
    </w:p>
    <w:p w:rsidR="00D21B58" w:rsidRPr="007F0AEC" w:rsidRDefault="009E2E2F">
      <w:pPr>
        <w:widowControl w:val="0"/>
        <w:numPr>
          <w:ilvl w:val="1"/>
          <w:numId w:val="4"/>
        </w:numPr>
        <w:tabs>
          <w:tab w:val="left" w:pos="907"/>
        </w:tabs>
        <w:adjustRightInd/>
        <w:snapToGrid/>
        <w:spacing w:after="0" w:line="360" w:lineRule="exact"/>
        <w:jc w:val="both"/>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pStyle w:val="2"/>
        <w:spacing w:before="0" w:after="0" w:line="240" w:lineRule="auto"/>
        <w:rPr>
          <w:rFonts w:ascii="宋体" w:eastAsia="宋体" w:hAnsi="宋体"/>
          <w:sz w:val="28"/>
          <w:szCs w:val="28"/>
        </w:rPr>
      </w:pPr>
      <w:bookmarkStart w:id="85" w:name="_Toc9661"/>
      <w:r w:rsidRPr="007F0AEC">
        <w:rPr>
          <w:rFonts w:ascii="宋体" w:eastAsia="宋体" w:hAnsi="宋体" w:hint="eastAsia"/>
          <w:sz w:val="28"/>
          <w:szCs w:val="28"/>
        </w:rPr>
        <w:lastRenderedPageBreak/>
        <w:t>第五部分合同格式（仅供参考）</w:t>
      </w:r>
      <w:bookmarkStart w:id="86" w:name="_Toc13430"/>
      <w:bookmarkStart w:id="87" w:name="_Toc21155"/>
      <w:bookmarkStart w:id="88" w:name="_Toc1534"/>
      <w:bookmarkEnd w:id="85"/>
    </w:p>
    <w:p w:rsidR="00D21B58" w:rsidRPr="007F0AEC" w:rsidRDefault="009E2E2F">
      <w:pPr>
        <w:pStyle w:val="3"/>
        <w:spacing w:before="0" w:after="0" w:line="240" w:lineRule="auto"/>
        <w:jc w:val="center"/>
        <w:rPr>
          <w:rFonts w:ascii="宋体" w:eastAsia="宋体" w:hAnsi="宋体" w:cs="宋体"/>
        </w:rPr>
      </w:pPr>
      <w:bookmarkStart w:id="89" w:name="_Toc10300"/>
      <w:r w:rsidRPr="007F0AEC">
        <w:rPr>
          <w:rFonts w:ascii="宋体" w:eastAsia="宋体" w:hAnsi="宋体" w:cs="宋体" w:hint="eastAsia"/>
        </w:rPr>
        <w:t>合同格式</w:t>
      </w:r>
      <w:bookmarkEnd w:id="86"/>
      <w:bookmarkEnd w:id="87"/>
      <w:bookmarkEnd w:id="88"/>
      <w:bookmarkEnd w:id="89"/>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9E2E2F">
      <w:pPr>
        <w:spacing w:after="0" w:line="360" w:lineRule="auto"/>
        <w:jc w:val="center"/>
        <w:rPr>
          <w:rFonts w:ascii="宋体" w:eastAsia="宋体" w:hAnsi="宋体" w:cs="宋体"/>
          <w:sz w:val="52"/>
          <w:szCs w:val="52"/>
        </w:rPr>
      </w:pPr>
      <w:r w:rsidRPr="007F0AEC">
        <w:rPr>
          <w:rFonts w:ascii="宋体" w:eastAsia="宋体" w:hAnsi="宋体" w:cs="宋体" w:hint="eastAsia"/>
          <w:b/>
          <w:bCs/>
          <w:spacing w:val="40"/>
          <w:sz w:val="52"/>
          <w:szCs w:val="52"/>
        </w:rPr>
        <w:t>校服采购合</w:t>
      </w:r>
      <w:r w:rsidRPr="007F0AEC">
        <w:rPr>
          <w:rFonts w:ascii="宋体" w:eastAsia="宋体" w:hAnsi="宋体" w:cs="宋体" w:hint="eastAsia"/>
          <w:b/>
          <w:bCs/>
          <w:sz w:val="52"/>
          <w:szCs w:val="52"/>
        </w:rPr>
        <w:t>同</w:t>
      </w:r>
      <w:r w:rsidRPr="007F0AEC">
        <w:rPr>
          <w:rFonts w:ascii="宋体" w:eastAsia="宋体" w:hAnsi="宋体" w:cs="宋体" w:hint="eastAsia"/>
          <w:b/>
          <w:bCs/>
          <w:spacing w:val="40"/>
          <w:sz w:val="52"/>
          <w:szCs w:val="52"/>
        </w:rPr>
        <w:t>文</w:t>
      </w:r>
      <w:r w:rsidRPr="007F0AEC">
        <w:rPr>
          <w:rFonts w:ascii="宋体" w:eastAsia="宋体" w:hAnsi="宋体" w:cs="宋体" w:hint="eastAsia"/>
          <w:b/>
          <w:bCs/>
          <w:sz w:val="52"/>
          <w:szCs w:val="52"/>
        </w:rPr>
        <w:t>本</w:t>
      </w:r>
    </w:p>
    <w:p w:rsidR="00D21B58" w:rsidRPr="007F0AEC" w:rsidRDefault="009E2E2F">
      <w:pPr>
        <w:tabs>
          <w:tab w:val="left" w:pos="790"/>
        </w:tabs>
        <w:spacing w:after="0" w:line="360" w:lineRule="auto"/>
        <w:jc w:val="center"/>
        <w:rPr>
          <w:rFonts w:ascii="宋体" w:eastAsia="宋体" w:hAnsi="宋体" w:cs="宋体"/>
          <w:sz w:val="24"/>
        </w:rPr>
      </w:pPr>
      <w:r w:rsidRPr="007F0AEC">
        <w:rPr>
          <w:rFonts w:ascii="宋体" w:eastAsia="宋体" w:hAnsi="宋体" w:cs="宋体" w:hint="eastAsia"/>
          <w:sz w:val="24"/>
        </w:rPr>
        <w:t>（仅供参考）</w:t>
      </w:r>
    </w:p>
    <w:p w:rsidR="00D21B58" w:rsidRPr="007F0AEC" w:rsidRDefault="00D21B58">
      <w:pPr>
        <w:spacing w:after="0" w:line="360" w:lineRule="auto"/>
        <w:rPr>
          <w:rFonts w:ascii="宋体" w:eastAsia="宋体" w:hAnsi="宋体" w:cs="宋体"/>
          <w:sz w:val="52"/>
          <w:szCs w:val="52"/>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Cs w:val="30"/>
        </w:rPr>
      </w:pPr>
    </w:p>
    <w:p w:rsidR="00D21B58" w:rsidRPr="007F0AEC" w:rsidRDefault="00D21B58">
      <w:pPr>
        <w:spacing w:after="0" w:line="360" w:lineRule="auto"/>
        <w:rPr>
          <w:rFonts w:ascii="宋体" w:eastAsia="宋体" w:hAnsi="宋体" w:cs="宋体"/>
          <w:sz w:val="28"/>
          <w:szCs w:val="30"/>
        </w:rPr>
      </w:pPr>
    </w:p>
    <w:p w:rsidR="00D21B58" w:rsidRPr="007F0AEC" w:rsidRDefault="00D21B58">
      <w:pPr>
        <w:spacing w:after="0" w:line="360" w:lineRule="auto"/>
        <w:rPr>
          <w:rFonts w:ascii="宋体" w:eastAsia="宋体" w:hAnsi="宋体" w:cs="宋体"/>
          <w:sz w:val="28"/>
          <w:szCs w:val="30"/>
        </w:rPr>
      </w:pPr>
    </w:p>
    <w:p w:rsidR="00D21B58" w:rsidRPr="007F0AEC" w:rsidRDefault="00D21B58">
      <w:pPr>
        <w:spacing w:after="0" w:line="360" w:lineRule="auto"/>
        <w:rPr>
          <w:rFonts w:ascii="宋体" w:eastAsia="宋体" w:hAnsi="宋体" w:cs="宋体"/>
          <w:sz w:val="28"/>
          <w:szCs w:val="30"/>
        </w:rPr>
      </w:pPr>
    </w:p>
    <w:p w:rsidR="00D21B58" w:rsidRPr="007F0AEC" w:rsidRDefault="00D21B58">
      <w:pPr>
        <w:spacing w:after="0" w:line="360" w:lineRule="auto"/>
        <w:rPr>
          <w:rFonts w:ascii="宋体" w:eastAsia="宋体" w:hAnsi="宋体" w:cs="宋体"/>
          <w:sz w:val="28"/>
          <w:szCs w:val="30"/>
        </w:rPr>
      </w:pPr>
    </w:p>
    <w:p w:rsidR="00D21B58" w:rsidRPr="007F0AEC" w:rsidRDefault="009E2E2F">
      <w:pPr>
        <w:spacing w:after="0" w:line="360" w:lineRule="auto"/>
        <w:jc w:val="center"/>
        <w:rPr>
          <w:rFonts w:ascii="宋体" w:eastAsia="宋体" w:hAnsi="宋体" w:cs="宋体"/>
          <w:sz w:val="28"/>
          <w:szCs w:val="30"/>
        </w:rPr>
      </w:pPr>
      <w:r w:rsidRPr="007F0AEC">
        <w:rPr>
          <w:rFonts w:ascii="宋体" w:eastAsia="宋体" w:hAnsi="宋体" w:cs="宋体" w:hint="eastAsia"/>
          <w:sz w:val="28"/>
          <w:szCs w:val="30"/>
        </w:rPr>
        <w:t>年</w:t>
      </w:r>
      <w:r w:rsidR="00F26617" w:rsidRPr="007F0AEC">
        <w:rPr>
          <w:rFonts w:ascii="宋体" w:eastAsia="宋体" w:hAnsi="宋体" w:cs="宋体" w:hint="eastAsia"/>
          <w:sz w:val="28"/>
          <w:szCs w:val="30"/>
        </w:rPr>
        <w:t xml:space="preserve">  </w:t>
      </w:r>
      <w:r w:rsidRPr="007F0AEC">
        <w:rPr>
          <w:rFonts w:ascii="宋体" w:eastAsia="宋体" w:hAnsi="宋体" w:cs="宋体" w:hint="eastAsia"/>
          <w:sz w:val="28"/>
          <w:szCs w:val="30"/>
        </w:rPr>
        <w:t>月</w:t>
      </w:r>
      <w:r w:rsidR="00F26617" w:rsidRPr="007F0AEC">
        <w:rPr>
          <w:rFonts w:ascii="宋体" w:eastAsia="宋体" w:hAnsi="宋体" w:cs="宋体" w:hint="eastAsia"/>
          <w:sz w:val="28"/>
          <w:szCs w:val="30"/>
        </w:rPr>
        <w:t xml:space="preserve">  </w:t>
      </w:r>
      <w:r w:rsidRPr="007F0AEC">
        <w:rPr>
          <w:rFonts w:ascii="宋体" w:eastAsia="宋体" w:hAnsi="宋体" w:cs="宋体" w:hint="eastAsia"/>
          <w:sz w:val="28"/>
          <w:szCs w:val="30"/>
        </w:rPr>
        <w:t>日</w:t>
      </w:r>
    </w:p>
    <w:p w:rsidR="00D21B58" w:rsidRPr="007F0AEC" w:rsidRDefault="00D21B58">
      <w:pPr>
        <w:tabs>
          <w:tab w:val="left" w:pos="790"/>
        </w:tabs>
        <w:spacing w:after="0" w:line="360" w:lineRule="auto"/>
        <w:jc w:val="center"/>
        <w:rPr>
          <w:rFonts w:ascii="宋体" w:eastAsia="宋体" w:hAnsi="宋体" w:cs="宋体"/>
          <w:sz w:val="44"/>
          <w:szCs w:val="44"/>
        </w:rPr>
      </w:pPr>
    </w:p>
    <w:p w:rsidR="00D21B58" w:rsidRPr="007F0AEC" w:rsidRDefault="00D21B58">
      <w:pPr>
        <w:pStyle w:val="a1"/>
        <w:rPr>
          <w:rFonts w:ascii="宋体" w:eastAsia="宋体" w:hAnsi="宋体"/>
        </w:rPr>
      </w:pPr>
    </w:p>
    <w:p w:rsidR="00D21B58" w:rsidRPr="007F0AEC" w:rsidRDefault="009E2E2F">
      <w:pPr>
        <w:rPr>
          <w:rFonts w:ascii="宋体" w:eastAsia="宋体" w:hAnsi="宋体" w:cs="宋体"/>
          <w:sz w:val="44"/>
          <w:szCs w:val="44"/>
        </w:rPr>
      </w:pPr>
      <w:r w:rsidRPr="007F0AEC">
        <w:rPr>
          <w:rFonts w:ascii="宋体" w:eastAsia="宋体" w:hAnsi="宋体" w:cs="宋体" w:hint="eastAsia"/>
          <w:sz w:val="44"/>
          <w:szCs w:val="44"/>
        </w:rPr>
        <w:br w:type="page"/>
      </w:r>
    </w:p>
    <w:p w:rsidR="00D21B58" w:rsidRPr="007F0AEC" w:rsidRDefault="009E2E2F">
      <w:pPr>
        <w:tabs>
          <w:tab w:val="left" w:pos="790"/>
        </w:tabs>
        <w:spacing w:after="0" w:line="360" w:lineRule="auto"/>
        <w:jc w:val="center"/>
        <w:rPr>
          <w:rFonts w:ascii="宋体" w:eastAsia="宋体" w:hAnsi="宋体" w:cs="宋体"/>
          <w:sz w:val="44"/>
          <w:szCs w:val="44"/>
        </w:rPr>
      </w:pPr>
      <w:r w:rsidRPr="007F0AEC">
        <w:rPr>
          <w:rFonts w:ascii="宋体" w:eastAsia="宋体" w:hAnsi="宋体" w:cs="宋体" w:hint="eastAsia"/>
          <w:sz w:val="44"/>
          <w:szCs w:val="44"/>
        </w:rPr>
        <w:lastRenderedPageBreak/>
        <w:t>校服采购合同</w:t>
      </w:r>
    </w:p>
    <w:p w:rsidR="00D21B58" w:rsidRPr="007F0AEC" w:rsidRDefault="009E2E2F">
      <w:pPr>
        <w:tabs>
          <w:tab w:val="left" w:pos="790"/>
        </w:tabs>
        <w:spacing w:after="0" w:line="360" w:lineRule="auto"/>
        <w:jc w:val="center"/>
        <w:rPr>
          <w:rFonts w:ascii="宋体" w:eastAsia="宋体" w:hAnsi="宋体" w:cs="宋体"/>
          <w:sz w:val="24"/>
        </w:rPr>
      </w:pPr>
      <w:r w:rsidRPr="007F0AEC">
        <w:rPr>
          <w:rFonts w:ascii="宋体" w:eastAsia="宋体" w:hAnsi="宋体" w:cs="宋体" w:hint="eastAsia"/>
          <w:sz w:val="24"/>
        </w:rPr>
        <w:t>（仅供参考）</w:t>
      </w:r>
    </w:p>
    <w:p w:rsidR="00D21B58" w:rsidRPr="007F0AEC" w:rsidRDefault="00D21B58">
      <w:pPr>
        <w:spacing w:after="0" w:line="360" w:lineRule="auto"/>
        <w:rPr>
          <w:rFonts w:ascii="宋体" w:eastAsia="宋体" w:hAnsi="宋体" w:cs="宋体"/>
          <w:snapToGrid w:val="0"/>
          <w:sz w:val="30"/>
          <w:szCs w:val="30"/>
        </w:rPr>
      </w:pP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甲方（采购方）：</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乙方（供应方）：</w:t>
      </w:r>
      <w:hyperlink r:id="rId15" w:history="1"/>
    </w:p>
    <w:p w:rsidR="00D21B58" w:rsidRPr="007F0AEC" w:rsidRDefault="00D21B58">
      <w:pPr>
        <w:spacing w:after="0" w:line="360" w:lineRule="auto"/>
        <w:ind w:firstLine="624"/>
        <w:rPr>
          <w:rFonts w:ascii="宋体" w:eastAsia="宋体" w:hAnsi="宋体" w:cs="宋体"/>
          <w:snapToGrid w:val="0"/>
          <w:szCs w:val="32"/>
        </w:rPr>
      </w:pPr>
    </w:p>
    <w:p w:rsidR="00D21B58" w:rsidRPr="007F0AEC" w:rsidRDefault="009E2E2F">
      <w:pPr>
        <w:spacing w:after="0" w:line="360" w:lineRule="auto"/>
        <w:rPr>
          <w:rFonts w:ascii="宋体" w:eastAsia="宋体" w:hAnsi="宋体" w:cs="宋体"/>
          <w:sz w:val="24"/>
        </w:rPr>
      </w:pPr>
      <w:r w:rsidRPr="007F0AEC">
        <w:rPr>
          <w:rFonts w:ascii="宋体" w:eastAsia="宋体" w:hAnsi="宋体" w:cs="宋体" w:hint="eastAsia"/>
          <w:snapToGrid w:val="0"/>
          <w:szCs w:val="32"/>
        </w:rPr>
        <w:t>为维护甲、乙双方当事人的合法权益，根据《中华人民共和国民法典》、《中华人民共和国产品质量法》、东莞市教育局部门规章等有关法律法规规定，以及招标文件（文件编号：</w:t>
      </w:r>
      <w:r w:rsidRPr="007F0AEC">
        <w:rPr>
          <w:rFonts w:ascii="宋体" w:eastAsia="宋体" w:hAnsi="宋体" w:cs="宋体" w:hint="eastAsia"/>
          <w:sz w:val="24"/>
        </w:rPr>
        <w:t>GDIT-2019068</w:t>
      </w:r>
      <w:r w:rsidRPr="007F0AEC">
        <w:rPr>
          <w:rFonts w:ascii="宋体" w:eastAsia="宋体" w:hAnsi="宋体" w:cs="宋体" w:hint="eastAsia"/>
          <w:snapToGrid w:val="0"/>
          <w:szCs w:val="32"/>
        </w:rPr>
        <w:t>）的要求，经双方协商一致，就校服采购事宜订立本合同。</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一、校服的材质、规格、数量、价格（具体参数详见附件）</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1398"/>
        <w:gridCol w:w="1399"/>
        <w:gridCol w:w="1400"/>
        <w:gridCol w:w="1399"/>
        <w:gridCol w:w="1430"/>
      </w:tblGrid>
      <w:tr w:rsidR="00D21B58" w:rsidRPr="007F0AEC">
        <w:trPr>
          <w:trHeight w:val="567"/>
          <w:jc w:val="center"/>
        </w:trPr>
        <w:tc>
          <w:tcPr>
            <w:tcW w:w="150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8"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春秋装</w:t>
            </w:r>
          </w:p>
        </w:tc>
        <w:tc>
          <w:tcPr>
            <w:tcW w:w="139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夏装</w:t>
            </w:r>
          </w:p>
        </w:tc>
        <w:tc>
          <w:tcPr>
            <w:tcW w:w="1400"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冬装</w:t>
            </w:r>
          </w:p>
        </w:tc>
        <w:tc>
          <w:tcPr>
            <w:tcW w:w="139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运动服</w:t>
            </w:r>
          </w:p>
        </w:tc>
        <w:tc>
          <w:tcPr>
            <w:tcW w:w="1430"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其他</w:t>
            </w:r>
          </w:p>
        </w:tc>
      </w:tr>
      <w:tr w:rsidR="00D21B58" w:rsidRPr="007F0AEC">
        <w:trPr>
          <w:trHeight w:val="567"/>
          <w:jc w:val="center"/>
        </w:trPr>
        <w:tc>
          <w:tcPr>
            <w:tcW w:w="150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品牌名称</w:t>
            </w:r>
          </w:p>
        </w:tc>
        <w:tc>
          <w:tcPr>
            <w:tcW w:w="1398"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0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3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r>
      <w:tr w:rsidR="00D21B58" w:rsidRPr="007F0AEC">
        <w:trPr>
          <w:trHeight w:val="567"/>
          <w:jc w:val="center"/>
        </w:trPr>
        <w:tc>
          <w:tcPr>
            <w:tcW w:w="150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材质</w:t>
            </w:r>
          </w:p>
        </w:tc>
        <w:tc>
          <w:tcPr>
            <w:tcW w:w="1398"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0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3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r>
      <w:tr w:rsidR="00D21B58" w:rsidRPr="007F0AEC">
        <w:trPr>
          <w:trHeight w:val="567"/>
          <w:jc w:val="center"/>
        </w:trPr>
        <w:tc>
          <w:tcPr>
            <w:tcW w:w="150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规格型号</w:t>
            </w:r>
          </w:p>
        </w:tc>
        <w:tc>
          <w:tcPr>
            <w:tcW w:w="1398"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0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3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r>
      <w:tr w:rsidR="00D21B58" w:rsidRPr="007F0AEC">
        <w:trPr>
          <w:trHeight w:val="567"/>
          <w:jc w:val="center"/>
        </w:trPr>
        <w:tc>
          <w:tcPr>
            <w:tcW w:w="150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计量单位</w:t>
            </w:r>
          </w:p>
        </w:tc>
        <w:tc>
          <w:tcPr>
            <w:tcW w:w="1398"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0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3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r>
      <w:tr w:rsidR="00D21B58" w:rsidRPr="007F0AEC">
        <w:trPr>
          <w:trHeight w:val="567"/>
          <w:jc w:val="center"/>
        </w:trPr>
        <w:tc>
          <w:tcPr>
            <w:tcW w:w="150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数量</w:t>
            </w:r>
          </w:p>
        </w:tc>
        <w:tc>
          <w:tcPr>
            <w:tcW w:w="1398"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0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3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r>
      <w:tr w:rsidR="00D21B58" w:rsidRPr="007F0AEC">
        <w:trPr>
          <w:trHeight w:val="567"/>
          <w:jc w:val="center"/>
        </w:trPr>
        <w:tc>
          <w:tcPr>
            <w:tcW w:w="1509" w:type="dxa"/>
            <w:noWrap/>
            <w:vAlign w:val="center"/>
          </w:tcPr>
          <w:p w:rsidR="00D21B58" w:rsidRPr="007F0AEC" w:rsidRDefault="009E2E2F">
            <w:pPr>
              <w:spacing w:after="0" w:line="360" w:lineRule="auto"/>
              <w:jc w:val="center"/>
              <w:rPr>
                <w:rFonts w:ascii="宋体" w:eastAsia="宋体" w:hAnsi="宋体" w:cs="宋体"/>
                <w:snapToGrid w:val="0"/>
                <w:sz w:val="28"/>
                <w:szCs w:val="28"/>
              </w:rPr>
            </w:pPr>
            <w:r w:rsidRPr="007F0AEC">
              <w:rPr>
                <w:rFonts w:ascii="宋体" w:eastAsia="宋体" w:hAnsi="宋体" w:cs="宋体" w:hint="eastAsia"/>
                <w:snapToGrid w:val="0"/>
                <w:sz w:val="28"/>
                <w:szCs w:val="28"/>
              </w:rPr>
              <w:t>单价</w:t>
            </w:r>
          </w:p>
        </w:tc>
        <w:tc>
          <w:tcPr>
            <w:tcW w:w="1398"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0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399"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c>
          <w:tcPr>
            <w:tcW w:w="1430" w:type="dxa"/>
            <w:noWrap/>
            <w:vAlign w:val="center"/>
          </w:tcPr>
          <w:p w:rsidR="00D21B58" w:rsidRPr="007F0AEC" w:rsidRDefault="00D21B58">
            <w:pPr>
              <w:spacing w:after="0" w:line="360" w:lineRule="auto"/>
              <w:jc w:val="center"/>
              <w:rPr>
                <w:rFonts w:ascii="宋体" w:eastAsia="宋体" w:hAnsi="宋体" w:cs="宋体"/>
                <w:snapToGrid w:val="0"/>
                <w:sz w:val="28"/>
                <w:szCs w:val="28"/>
              </w:rPr>
            </w:pPr>
          </w:p>
        </w:tc>
      </w:tr>
    </w:tbl>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1、依据本合同签订的订单与本合同具有同等效力。</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2、校服价格须包含物料购置、设计、制作、运输、保险、包装、检验、纳税等相关费用。</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二、校服的质量标准</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交付的校服属全新设计制造，无次品，合格率达到100%。选用面料的内在质量和外观均符合GB18401《国家纺织产品基本安全技术规范》、GB31701《婴幼儿及儿童纺织产品安全技术规范》、GB/T31888《中小学生校服》等相关机构发布的规范标准。</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2、乙方提供的校服应当具备以下质量标识：生产企业名称标识；面辅料成分标识；洗涤标识；规格型号标识；校名标识。</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三、校服的样式与封样</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lastRenderedPageBreak/>
        <w:t>1．校服的样式由乙方设计，但甲方有权另行指定设计方，发生的相关设计费由甲方承担。</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校服的样式、面料材质、辅料材质、颜色等最终由甲方书面确认，作为本合同的附件。</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2．乙方应当免费制作校服样衣。</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3．甲乙双方应将经确认的样衣封样保存。封样时，双方应当将样衣在密封的包装上标注“版式样衣”并加盖公章，并各自保存。</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四、校服的生产加工与首次送检</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1．乙方必须严格依照本合同约定的标准及双方确认的样衣，组织生产加工。</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2．乙方必须严格按照国家有关规定，以合格的工艺生产加工，确保校服的质量及安全。</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3．乙方应当在校服出厂前，将一定数量校服送法定检验机构检验，取得产品质量检验合格报告后方可交货。</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五、合同期限</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本合同的有效期自20</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年</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月</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日至20  年月日止（不得超过三个学年），甲乙双方若需续订本合同应由双方签订书面的续签合同予以确定，但双方续期亦不得超过三个学年或续订合同时的新政策规定，否则超过部分期限无效。</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六、校服的交付</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1．交货期及交货地点：乙方应在每年月日前交付当年新学年学生的学生服，并送至甲方指定送货地点。</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交货通知：乙方应在交货前五日内，将到货日期、交货数量、装箱规格等相关交货信息提前通知甲方，甲方应及时作好收货安排。乙方须在甲方约定的时间前交付校服，并送至甲方指定的地点，随货物附上法定检验机构出具的产品质量检验合格报告。</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3．运费承担：运费由</w:t>
      </w:r>
      <w:r w:rsidRPr="007F0AEC">
        <w:rPr>
          <w:rFonts w:ascii="宋体" w:eastAsia="宋体" w:hAnsi="宋体" w:cs="宋体" w:hint="eastAsia"/>
          <w:snapToGrid w:val="0"/>
          <w:szCs w:val="32"/>
          <w:u w:val="single"/>
        </w:rPr>
        <w:t>乙</w:t>
      </w:r>
      <w:r w:rsidRPr="007F0AEC">
        <w:rPr>
          <w:rFonts w:ascii="宋体" w:eastAsia="宋体" w:hAnsi="宋体" w:cs="宋体" w:hint="eastAsia"/>
          <w:snapToGrid w:val="0"/>
          <w:szCs w:val="32"/>
        </w:rPr>
        <w:t>方承担。</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4．包装规格和包装要求：乙方所提供的产品需包装捆扎牢固，并在外包装上清楚注明规格型号、数量以及甲方名称。</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七、校服的验收</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甲方按照校服样衣样式及检验报告验收校服，并对每个不同批次和样式的校服封存3件样衣留存。封样时，由双方确认后，将3套样衣密封包装，在包装上标注“抽查样品”字样并加盖双方公章后由甲、乙双方各保存一份。乙方应当出具本批次产品经法定检验机构检验合格的报告。</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lastRenderedPageBreak/>
        <w:t>2．验收异议</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甲方如对乙方所交付的产品数量、产品质量等存有异议，应在乙方交货之日起个工作日内，以书面形式提出；乙方应在甲方提出异议后个工作日内予以答复解决。</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八、支付方式</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本合同每笔订单的价款，自甲方收到货物并完成货物退换后，且乙方提交货款等额的发票后日内，甲方统一收齐学生校服费用后向乙方一次性付清全部货款。</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九、校服售后服务与附加服务</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1、双方应保持沟通，乙方应负责在校学生校服的及时补充和供应。</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2、乙方所提供的校服自交付之日起，若发生数量、尺码、配件等问题需要补购、更换的，应在接到甲方书面通知后3天内作出书面答复，30天内给予增补和免费退换。</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3、乙方应提供工作时间的投诉服务热线或投诉服务平台，及时跟进和解决学生、家长的校服诉求问题。</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十、违约责任</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合同执行期间，如发现乙方未履行国家、广东省、东莞市最新法律法规或政策规定的，甲方可追究其违约责任；根据乙方违约的严重性，甲方有权终止本合同并申请东莞市教育局取消乙方的东莞市校服供应商资格。</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2．乙方逾期交付货物的，每逾期一日，按照该批次订单的总价款％向甲方支付违约金，逾期超过日，甲方有权单方解除本合同，无需向乙方支付任何费用，并主张乙方赔偿甲方的一切损失。</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3．</w:t>
      </w:r>
      <w:r w:rsidRPr="007F0AEC">
        <w:rPr>
          <w:rFonts w:ascii="宋体" w:eastAsia="宋体" w:hAnsi="宋体" w:cs="宋体" w:hint="eastAsia"/>
          <w:snapToGrid w:val="0"/>
          <w:spacing w:val="-4"/>
          <w:szCs w:val="32"/>
        </w:rPr>
        <w:t>乙方交付产品数量短缺的，应当在接到甲方通知后的日</w:t>
      </w:r>
      <w:r w:rsidRPr="007F0AEC">
        <w:rPr>
          <w:rFonts w:ascii="宋体" w:eastAsia="宋体" w:hAnsi="宋体" w:cs="宋体" w:hint="eastAsia"/>
          <w:snapToGrid w:val="0"/>
          <w:szCs w:val="32"/>
        </w:rPr>
        <w:t>内补足，逾期未能补足的，乙方除补足短缺的校服外，还应当向甲方支付短缺校服价款％的违约金。</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4．乙方交付产品规格不符本合同约定的，应当在接到甲方通知后</w:t>
      </w:r>
      <w:r w:rsidRPr="007F0AEC">
        <w:rPr>
          <w:rFonts w:ascii="宋体" w:eastAsia="宋体" w:hAnsi="宋体" w:cs="宋体" w:hint="eastAsia"/>
          <w:snapToGrid w:val="0"/>
          <w:szCs w:val="32"/>
          <w:u w:val="single"/>
        </w:rPr>
        <w:t xml:space="preserve">　　</w:t>
      </w:r>
      <w:r w:rsidRPr="007F0AEC">
        <w:rPr>
          <w:rFonts w:ascii="宋体" w:eastAsia="宋体" w:hAnsi="宋体" w:cs="宋体" w:hint="eastAsia"/>
          <w:snapToGrid w:val="0"/>
          <w:szCs w:val="32"/>
        </w:rPr>
        <w:t>日内予以调换，逾期未能调换的，乙方除调换规格不符的校服外，还应当向甲方支付不符合规格的校服价款％的违约金。因质量问题甲方提出修补、更换面料等要求的，产生费用由乙方承担。</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5．乙方交付产品经检验机构检验不合格的，甲方有权退回所有的校服，乙方除返还所收取的全部货款外，还应当向甲方支付总价款％的违约金；因产品质量对学生健康造成伤害或可能造成伤害的，乙方还须承担赔偿责任。</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6、乙方有下列行为之一的，甲方有权单方解除本合同，无需向乙方支付任何费用，并主张乙方赔偿甲方的一切损失：</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lastRenderedPageBreak/>
        <w:t>（1）一年内（1-12月统计）发生售后服务问题（如：延期供货、退换不及时、服务点和网购平台不正常营业、或者其他造成不良社会影响等行为）被投诉3次以上（含三次）,经查实并被有关部门作出通报、整改或以上处罚行为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（2）不履行合同义务或违反法律、法规，导致发生包括但不限于批量召回、更换、赔偿等，乙方拒不履行的。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（3）破坏市场公平竞争秩序和社会秩序，拒不执行职能部门下达的行政执法指令（如产品质量抽检、管理服务台帐检查等），影响行政机关公信力等行为的。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（4）经检验机构检测产品质量不合格，且整改不到位的。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（5）出现信用危机、财务危机，或发生重大违法行为的（被处于吊销营业执照、刑事犯罪、罚款3万元以上）。</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（6）被市场监督管理部门列入严重违法失信企业名单的。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（7）拒绝接受相关主管部门监督、检查的。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（8）违反本合同违约责任条款任何一项义务的。</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7．因乙方原因造成甲方被第三方因侵犯专利权、商标权或其他知识产权追诉的，甲方有权要求乙方全额返还已付价款，赔偿甲方一切损失，并支付合同总价款％的违约金。</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十一、其他约定：</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 xml:space="preserve"> 1、（建议把涉及的法律法规和招标文件作为本合同附件）</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十二、争议解决</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双方发生争议的，可协商解决，或向有关部门申请调解；调解不成的，任一方有权依法向甲方所在地有管辖权的人民法院提起诉讼。</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十三、附则</w:t>
      </w:r>
    </w:p>
    <w:p w:rsidR="00D21B58" w:rsidRPr="007F0AEC" w:rsidRDefault="009E2E2F">
      <w:pPr>
        <w:spacing w:after="0" w:line="360" w:lineRule="auto"/>
        <w:ind w:firstLine="624"/>
        <w:rPr>
          <w:rFonts w:ascii="宋体" w:eastAsia="宋体" w:hAnsi="宋体" w:cs="宋体"/>
          <w:snapToGrid w:val="0"/>
          <w:szCs w:val="32"/>
        </w:rPr>
      </w:pPr>
      <w:r w:rsidRPr="007F0AEC">
        <w:rPr>
          <w:rFonts w:ascii="宋体" w:eastAsia="宋体" w:hAnsi="宋体" w:cs="宋体" w:hint="eastAsia"/>
          <w:snapToGrid w:val="0"/>
          <w:szCs w:val="32"/>
        </w:rPr>
        <w:t>1．本合同一式</w:t>
      </w:r>
      <w:r w:rsidRPr="007F0AEC">
        <w:rPr>
          <w:rFonts w:ascii="宋体" w:eastAsia="宋体" w:hAnsi="宋体" w:cs="宋体" w:hint="eastAsia"/>
          <w:snapToGrid w:val="0"/>
          <w:szCs w:val="32"/>
          <w:u w:val="single"/>
        </w:rPr>
        <w:t xml:space="preserve">　</w:t>
      </w:r>
      <w:r w:rsidRPr="007F0AEC">
        <w:rPr>
          <w:rFonts w:ascii="宋体" w:eastAsia="宋体" w:hAnsi="宋体" w:cs="宋体" w:hint="eastAsia"/>
          <w:snapToGrid w:val="0"/>
          <w:szCs w:val="32"/>
        </w:rPr>
        <w:t>份，甲乙双方各执</w:t>
      </w:r>
      <w:r w:rsidRPr="007F0AEC">
        <w:rPr>
          <w:rFonts w:ascii="宋体" w:eastAsia="宋体" w:hAnsi="宋体" w:cs="宋体" w:hint="eastAsia"/>
          <w:snapToGrid w:val="0"/>
          <w:szCs w:val="32"/>
          <w:u w:val="single"/>
        </w:rPr>
        <w:t xml:space="preserve">　</w:t>
      </w:r>
      <w:r w:rsidRPr="007F0AEC">
        <w:rPr>
          <w:rFonts w:ascii="宋体" w:eastAsia="宋体" w:hAnsi="宋体" w:cs="宋体" w:hint="eastAsia"/>
          <w:snapToGrid w:val="0"/>
          <w:szCs w:val="32"/>
        </w:rPr>
        <w:t>份，经双方签字或盖章后生效。</w:t>
      </w:r>
    </w:p>
    <w:p w:rsidR="00D21B58" w:rsidRPr="007F0AEC" w:rsidRDefault="00D21B58">
      <w:pPr>
        <w:spacing w:after="0" w:line="360" w:lineRule="auto"/>
        <w:ind w:firstLine="624"/>
        <w:rPr>
          <w:rFonts w:ascii="宋体" w:eastAsia="宋体" w:hAnsi="宋体" w:cs="宋体"/>
          <w:snapToGrid w:val="0"/>
          <w:szCs w:val="32"/>
        </w:rPr>
      </w:pPr>
    </w:p>
    <w:p w:rsidR="00D21B58" w:rsidRPr="007F0AEC" w:rsidRDefault="00D21B58">
      <w:pPr>
        <w:spacing w:after="0" w:line="360" w:lineRule="auto"/>
        <w:ind w:firstLine="624"/>
        <w:rPr>
          <w:rFonts w:ascii="宋体" w:eastAsia="宋体" w:hAnsi="宋体" w:cs="宋体"/>
          <w:snapToGrid w:val="0"/>
          <w:szCs w:val="32"/>
        </w:rPr>
      </w:pPr>
    </w:p>
    <w:p w:rsidR="00D21B58" w:rsidRPr="007F0AEC" w:rsidRDefault="00D21B58">
      <w:pPr>
        <w:pStyle w:val="a1"/>
        <w:rPr>
          <w:rFonts w:ascii="宋体" w:eastAsia="宋体" w:hAnsi="宋体" w:cs="宋体"/>
          <w:snapToGrid w:val="0"/>
          <w:szCs w:val="32"/>
        </w:rPr>
      </w:pPr>
    </w:p>
    <w:p w:rsidR="00D21B58" w:rsidRPr="007F0AEC" w:rsidRDefault="00D21B58">
      <w:pPr>
        <w:pStyle w:val="a1"/>
        <w:rPr>
          <w:rFonts w:ascii="宋体" w:eastAsia="宋体" w:hAnsi="宋体" w:cs="宋体"/>
          <w:snapToGrid w:val="0"/>
          <w:szCs w:val="32"/>
        </w:rPr>
      </w:pPr>
    </w:p>
    <w:p w:rsidR="00D21B58" w:rsidRPr="007F0AEC" w:rsidRDefault="009E2E2F">
      <w:pPr>
        <w:adjustRightInd/>
        <w:snapToGrid/>
        <w:spacing w:after="0"/>
        <w:rPr>
          <w:rFonts w:ascii="宋体" w:eastAsia="宋体" w:hAnsi="宋体" w:cs="宋体"/>
          <w:snapToGrid w:val="0"/>
          <w:szCs w:val="32"/>
        </w:rPr>
      </w:pPr>
      <w:r w:rsidRPr="007F0AEC">
        <w:rPr>
          <w:rFonts w:ascii="宋体" w:eastAsia="宋体" w:hAnsi="宋体" w:cs="宋体"/>
          <w:snapToGrid w:val="0"/>
          <w:szCs w:val="32"/>
        </w:rPr>
        <w:br w:type="page"/>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lastRenderedPageBreak/>
        <w:t>甲方</w:t>
      </w:r>
      <w:r w:rsidRPr="007F0AEC">
        <w:rPr>
          <w:rFonts w:ascii="宋体" w:eastAsia="宋体" w:hAnsi="宋体" w:cs="宋体" w:hint="eastAsia"/>
          <w:snapToGrid w:val="0"/>
          <w:szCs w:val="28"/>
        </w:rPr>
        <w:t>（签名或盖章）</w:t>
      </w:r>
      <w:r w:rsidRPr="007F0AEC">
        <w:rPr>
          <w:rFonts w:ascii="宋体" w:eastAsia="宋体" w:hAnsi="宋体" w:cs="宋体" w:hint="eastAsia"/>
          <w:snapToGrid w:val="0"/>
          <w:szCs w:val="32"/>
        </w:rPr>
        <w:t>：</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乙方</w:t>
      </w:r>
      <w:r w:rsidRPr="007F0AEC">
        <w:rPr>
          <w:rFonts w:ascii="宋体" w:eastAsia="宋体" w:hAnsi="宋体" w:cs="宋体" w:hint="eastAsia"/>
          <w:snapToGrid w:val="0"/>
          <w:szCs w:val="28"/>
        </w:rPr>
        <w:t>（签名或盖章）</w:t>
      </w:r>
      <w:r w:rsidRPr="007F0AEC">
        <w:rPr>
          <w:rFonts w:ascii="宋体" w:eastAsia="宋体" w:hAnsi="宋体" w:cs="宋体" w:hint="eastAsia"/>
          <w:snapToGrid w:val="0"/>
          <w:szCs w:val="32"/>
        </w:rPr>
        <w:t>：</w:t>
      </w:r>
    </w:p>
    <w:p w:rsidR="00D21B58" w:rsidRPr="007F0AEC" w:rsidRDefault="00D21B58">
      <w:pPr>
        <w:spacing w:after="0" w:line="360" w:lineRule="auto"/>
        <w:rPr>
          <w:rFonts w:ascii="宋体" w:eastAsia="宋体" w:hAnsi="宋体" w:cs="宋体"/>
          <w:snapToGrid w:val="0"/>
          <w:szCs w:val="32"/>
          <w:u w:val="single"/>
        </w:rPr>
      </w:pPr>
    </w:p>
    <w:p w:rsidR="00D21B58" w:rsidRPr="007F0AEC" w:rsidRDefault="00D21B58">
      <w:pPr>
        <w:spacing w:after="0" w:line="360" w:lineRule="auto"/>
        <w:rPr>
          <w:rFonts w:ascii="宋体" w:eastAsia="宋体" w:hAnsi="宋体" w:cs="宋体"/>
          <w:snapToGrid w:val="0"/>
          <w:szCs w:val="32"/>
        </w:rPr>
      </w:pP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地址：</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地址：</w:t>
      </w:r>
    </w:p>
    <w:p w:rsidR="00D21B58" w:rsidRPr="007F0AEC" w:rsidRDefault="00D21B58">
      <w:pPr>
        <w:spacing w:after="0" w:line="360" w:lineRule="auto"/>
        <w:rPr>
          <w:rFonts w:ascii="宋体" w:eastAsia="宋体" w:hAnsi="宋体" w:cs="宋体"/>
          <w:snapToGrid w:val="0"/>
          <w:szCs w:val="32"/>
        </w:rPr>
      </w:pP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电话：</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电话：</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邮箱：</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邮箱：</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法定代表人：</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法定代表人：</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手机：</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手机：</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委托代理人：</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委托代理人：</w:t>
      </w:r>
    </w:p>
    <w:p w:rsidR="00D21B58" w:rsidRPr="007F0AEC" w:rsidRDefault="009E2E2F">
      <w:pPr>
        <w:spacing w:after="0" w:line="360" w:lineRule="auto"/>
        <w:rPr>
          <w:rFonts w:ascii="宋体" w:eastAsia="宋体" w:hAnsi="宋体" w:cs="宋体"/>
          <w:snapToGrid w:val="0"/>
          <w:szCs w:val="32"/>
          <w:u w:val="single"/>
        </w:rPr>
      </w:pPr>
      <w:r w:rsidRPr="007F0AEC">
        <w:rPr>
          <w:rFonts w:ascii="宋体" w:eastAsia="宋体" w:hAnsi="宋体" w:cs="宋体" w:hint="eastAsia"/>
          <w:snapToGrid w:val="0"/>
          <w:szCs w:val="32"/>
        </w:rPr>
        <w:t>手机：</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手机：</w:t>
      </w:r>
    </w:p>
    <w:p w:rsidR="00D21B58" w:rsidRPr="007F0AEC" w:rsidRDefault="009E2E2F">
      <w:pPr>
        <w:tabs>
          <w:tab w:val="left" w:pos="2844"/>
          <w:tab w:val="left" w:pos="3002"/>
          <w:tab w:val="left" w:pos="3160"/>
        </w:tabs>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签约地点：</w:t>
      </w:r>
    </w:p>
    <w:p w:rsidR="00D21B58" w:rsidRPr="007F0AEC" w:rsidRDefault="009E2E2F">
      <w:pPr>
        <w:spacing w:after="0" w:line="360" w:lineRule="auto"/>
        <w:rPr>
          <w:rFonts w:ascii="宋体" w:eastAsia="宋体" w:hAnsi="宋体" w:cs="宋体"/>
          <w:snapToGrid w:val="0"/>
          <w:szCs w:val="32"/>
        </w:rPr>
      </w:pPr>
      <w:r w:rsidRPr="007F0AEC">
        <w:rPr>
          <w:rFonts w:ascii="宋体" w:eastAsia="宋体" w:hAnsi="宋体" w:cs="宋体" w:hint="eastAsia"/>
          <w:snapToGrid w:val="0"/>
          <w:szCs w:val="32"/>
        </w:rPr>
        <w:t>签约日期：</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年</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月</w:t>
      </w:r>
      <w:r w:rsidR="003E4022" w:rsidRPr="007F0AEC">
        <w:rPr>
          <w:rFonts w:ascii="宋体" w:eastAsia="宋体" w:hAnsi="宋体" w:cs="宋体" w:hint="eastAsia"/>
          <w:snapToGrid w:val="0"/>
          <w:szCs w:val="32"/>
        </w:rPr>
        <w:t xml:space="preserve">  </w:t>
      </w:r>
      <w:r w:rsidRPr="007F0AEC">
        <w:rPr>
          <w:rFonts w:ascii="宋体" w:eastAsia="宋体" w:hAnsi="宋体" w:cs="宋体" w:hint="eastAsia"/>
          <w:snapToGrid w:val="0"/>
          <w:szCs w:val="32"/>
        </w:rPr>
        <w:t>日</w:t>
      </w:r>
    </w:p>
    <w:p w:rsidR="00D21B58" w:rsidRPr="007F0AEC" w:rsidRDefault="00D21B58">
      <w:pPr>
        <w:rPr>
          <w:rFonts w:ascii="宋体" w:eastAsia="宋体" w:hAnsi="宋体"/>
          <w:b/>
          <w:sz w:val="21"/>
          <w:szCs w:val="21"/>
        </w:rPr>
      </w:pPr>
    </w:p>
    <w:p w:rsidR="00D21B58" w:rsidRPr="007F0AEC" w:rsidRDefault="009E2E2F">
      <w:pPr>
        <w:rPr>
          <w:rFonts w:ascii="宋体" w:eastAsia="宋体" w:hAnsi="宋体"/>
          <w:b/>
          <w:sz w:val="21"/>
          <w:szCs w:val="21"/>
        </w:rPr>
      </w:pPr>
      <w:r w:rsidRPr="007F0AEC">
        <w:rPr>
          <w:rFonts w:ascii="宋体" w:eastAsia="宋体" w:hAnsi="宋体" w:hint="eastAsia"/>
          <w:b/>
          <w:sz w:val="21"/>
          <w:szCs w:val="21"/>
        </w:rPr>
        <w:t>此仅为合同书样本，中标人需根据实际情况和甲方签订相应的合同！</w:t>
      </w:r>
    </w:p>
    <w:p w:rsidR="00D21B58" w:rsidRPr="007F0AEC" w:rsidRDefault="009E2E2F">
      <w:pPr>
        <w:rPr>
          <w:rFonts w:ascii="宋体" w:eastAsia="宋体" w:hAnsi="宋体"/>
          <w:b/>
          <w:sz w:val="21"/>
          <w:szCs w:val="21"/>
        </w:rPr>
      </w:pPr>
      <w:r w:rsidRPr="007F0AEC">
        <w:rPr>
          <w:rFonts w:ascii="宋体" w:eastAsia="宋体" w:hAnsi="宋体" w:hint="eastAsia"/>
          <w:b/>
          <w:sz w:val="21"/>
          <w:szCs w:val="21"/>
        </w:rPr>
        <w:br w:type="page"/>
      </w:r>
    </w:p>
    <w:p w:rsidR="00D21B58" w:rsidRPr="007F0AEC" w:rsidRDefault="009E2E2F">
      <w:pPr>
        <w:pStyle w:val="2"/>
        <w:spacing w:before="0" w:after="0" w:line="240" w:lineRule="auto"/>
        <w:rPr>
          <w:rFonts w:ascii="宋体" w:eastAsia="宋体" w:hAnsi="宋体"/>
          <w:sz w:val="28"/>
          <w:szCs w:val="28"/>
        </w:rPr>
      </w:pPr>
      <w:bookmarkStart w:id="90" w:name="_Toc13320"/>
      <w:r w:rsidRPr="007F0AEC">
        <w:rPr>
          <w:rFonts w:ascii="宋体" w:eastAsia="宋体" w:hAnsi="宋体" w:hint="eastAsia"/>
          <w:sz w:val="28"/>
          <w:szCs w:val="28"/>
        </w:rPr>
        <w:lastRenderedPageBreak/>
        <w:t>第六部分附件－投标文件格式</w:t>
      </w:r>
      <w:bookmarkEnd w:id="90"/>
    </w:p>
    <w:p w:rsidR="00D21B58" w:rsidRPr="007F0AEC" w:rsidRDefault="00D21B58">
      <w:pPr>
        <w:rPr>
          <w:rFonts w:ascii="宋体" w:eastAsia="宋体" w:hAnsi="宋体"/>
        </w:rPr>
      </w:pPr>
    </w:p>
    <w:p w:rsidR="00D21B58" w:rsidRPr="007F0AEC" w:rsidRDefault="009E2E2F">
      <w:pPr>
        <w:pStyle w:val="4"/>
        <w:widowControl w:val="0"/>
        <w:overflowPunct w:val="0"/>
        <w:spacing w:before="0" w:after="0" w:line="240" w:lineRule="auto"/>
        <w:rPr>
          <w:rFonts w:ascii="宋体" w:eastAsia="宋体" w:hAnsi="宋体"/>
          <w:sz w:val="21"/>
          <w:szCs w:val="21"/>
        </w:rPr>
      </w:pPr>
      <w:bookmarkStart w:id="91" w:name="_Toc6331"/>
      <w:r w:rsidRPr="007F0AEC">
        <w:rPr>
          <w:rFonts w:ascii="宋体" w:eastAsia="宋体" w:hAnsi="宋体" w:hint="eastAsia"/>
          <w:sz w:val="21"/>
          <w:szCs w:val="21"/>
        </w:rPr>
        <w:t>附件1.投标文件目录</w:t>
      </w:r>
      <w:bookmarkEnd w:id="91"/>
    </w:p>
    <w:p w:rsidR="00D21B58" w:rsidRPr="007F0AEC" w:rsidRDefault="00D21B58">
      <w:pPr>
        <w:jc w:val="center"/>
        <w:rPr>
          <w:rFonts w:ascii="宋体" w:eastAsia="宋体" w:hAnsi="宋体"/>
          <w:sz w:val="32"/>
          <w:szCs w:val="32"/>
        </w:rPr>
      </w:pPr>
    </w:p>
    <w:p w:rsidR="00D21B58" w:rsidRPr="007F0AEC" w:rsidRDefault="009E2E2F">
      <w:pPr>
        <w:jc w:val="center"/>
        <w:rPr>
          <w:rFonts w:ascii="宋体" w:eastAsia="宋体" w:hAnsi="宋体"/>
          <w:sz w:val="32"/>
          <w:szCs w:val="32"/>
        </w:rPr>
      </w:pPr>
      <w:r w:rsidRPr="007F0AEC">
        <w:rPr>
          <w:rFonts w:ascii="宋体" w:eastAsia="宋体" w:hAnsi="宋体" w:hint="eastAsia"/>
          <w:sz w:val="32"/>
          <w:szCs w:val="32"/>
        </w:rPr>
        <w:t>目录</w:t>
      </w:r>
    </w:p>
    <w:p w:rsidR="00D21B58" w:rsidRPr="007F0AEC" w:rsidRDefault="009E2E2F">
      <w:pPr>
        <w:adjustRightInd/>
        <w:snapToGrid/>
        <w:spacing w:line="276" w:lineRule="auto"/>
        <w:rPr>
          <w:rFonts w:ascii="宋体" w:eastAsia="宋体" w:hAnsi="宋体"/>
          <w:sz w:val="21"/>
          <w:szCs w:val="21"/>
        </w:rPr>
      </w:pPr>
      <w:r w:rsidRPr="007F0AEC">
        <w:rPr>
          <w:rFonts w:ascii="宋体" w:eastAsia="宋体" w:hAnsi="宋体" w:hint="eastAsia"/>
          <w:sz w:val="21"/>
          <w:szCs w:val="21"/>
        </w:rPr>
        <w:t>格式自理。</w:t>
      </w:r>
    </w:p>
    <w:p w:rsidR="00D21B58" w:rsidRPr="007F0AEC" w:rsidRDefault="00D21B58">
      <w:pPr>
        <w:adjustRightInd/>
        <w:snapToGrid/>
        <w:spacing w:line="276" w:lineRule="auto"/>
        <w:rPr>
          <w:rFonts w:ascii="宋体" w:eastAsia="宋体" w:hAnsi="宋体"/>
          <w:sz w:val="21"/>
          <w:szCs w:val="21"/>
        </w:rPr>
      </w:pPr>
    </w:p>
    <w:p w:rsidR="00D21B58" w:rsidRPr="007F0AEC" w:rsidRDefault="00D21B58">
      <w:pPr>
        <w:adjustRightInd/>
        <w:snapToGrid/>
        <w:spacing w:line="276" w:lineRule="auto"/>
        <w:rPr>
          <w:rFonts w:ascii="宋体" w:eastAsia="宋体" w:hAnsi="宋体"/>
          <w:sz w:val="21"/>
          <w:szCs w:val="21"/>
        </w:rPr>
      </w:pPr>
    </w:p>
    <w:p w:rsidR="00D21B58" w:rsidRPr="007F0AEC" w:rsidRDefault="009E2E2F">
      <w:pPr>
        <w:adjustRightInd/>
        <w:snapToGrid/>
        <w:spacing w:line="276" w:lineRule="auto"/>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adjustRightInd/>
        <w:snapToGrid/>
        <w:spacing w:line="276" w:lineRule="auto"/>
        <w:rPr>
          <w:rFonts w:ascii="宋体" w:eastAsia="宋体" w:hAnsi="宋体"/>
          <w:sz w:val="21"/>
          <w:szCs w:val="21"/>
        </w:rPr>
      </w:pPr>
      <w:r w:rsidRPr="007F0AEC">
        <w:rPr>
          <w:rFonts w:ascii="宋体" w:eastAsia="宋体" w:hAnsi="宋体" w:hint="eastAsia"/>
          <w:sz w:val="21"/>
          <w:szCs w:val="21"/>
        </w:rPr>
        <w:t>1、投标人制作的投标文件应当具备目录。</w:t>
      </w:r>
      <w:r w:rsidRPr="007F0AEC">
        <w:rPr>
          <w:rFonts w:ascii="宋体" w:eastAsia="宋体" w:hAnsi="宋体"/>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92" w:name="_Toc19593"/>
      <w:r w:rsidRPr="007F0AEC">
        <w:rPr>
          <w:rFonts w:ascii="宋体" w:eastAsia="宋体" w:hAnsi="宋体" w:hint="eastAsia"/>
          <w:sz w:val="21"/>
          <w:szCs w:val="21"/>
        </w:rPr>
        <w:lastRenderedPageBreak/>
        <w:t>附件1-1 评分标准索引表</w:t>
      </w:r>
      <w:bookmarkEnd w:id="92"/>
    </w:p>
    <w:p w:rsidR="00D21B58" w:rsidRPr="007F0AEC" w:rsidRDefault="00D21B58">
      <w:pPr>
        <w:adjustRightInd/>
        <w:snapToGrid/>
        <w:spacing w:line="276" w:lineRule="auto"/>
        <w:rPr>
          <w:rFonts w:ascii="宋体" w:eastAsia="宋体" w:hAnsi="宋体"/>
          <w:sz w:val="21"/>
          <w:szCs w:val="21"/>
        </w:rPr>
      </w:pPr>
    </w:p>
    <w:p w:rsidR="00D21B58" w:rsidRPr="007F0AEC" w:rsidRDefault="009E2E2F">
      <w:pPr>
        <w:jc w:val="center"/>
        <w:rPr>
          <w:rFonts w:ascii="宋体" w:eastAsia="宋体" w:hAnsi="宋体"/>
          <w:sz w:val="32"/>
          <w:szCs w:val="32"/>
        </w:rPr>
      </w:pPr>
      <w:r w:rsidRPr="007F0AEC">
        <w:rPr>
          <w:rFonts w:ascii="宋体" w:eastAsia="宋体" w:hAnsi="宋体" w:hint="eastAsia"/>
          <w:sz w:val="32"/>
          <w:szCs w:val="32"/>
        </w:rPr>
        <w:t>评分标准索引表</w:t>
      </w:r>
    </w:p>
    <w:tbl>
      <w:tblPr>
        <w:tblStyle w:val="ae"/>
        <w:tblW w:w="8522" w:type="dxa"/>
        <w:tblLayout w:type="fixed"/>
        <w:tblLook w:val="04A0"/>
      </w:tblPr>
      <w:tblGrid>
        <w:gridCol w:w="1704"/>
        <w:gridCol w:w="1704"/>
        <w:gridCol w:w="1704"/>
        <w:gridCol w:w="1705"/>
        <w:gridCol w:w="1705"/>
      </w:tblGrid>
      <w:tr w:rsidR="00D21B58" w:rsidRPr="007F0AEC">
        <w:trPr>
          <w:trHeight w:val="337"/>
        </w:trPr>
        <w:tc>
          <w:tcPr>
            <w:tcW w:w="1704" w:type="dxa"/>
            <w:vAlign w:val="center"/>
          </w:tcPr>
          <w:p w:rsidR="00D21B58" w:rsidRPr="007F0AEC" w:rsidRDefault="009E2E2F">
            <w:pPr>
              <w:spacing w:after="0"/>
              <w:jc w:val="center"/>
              <w:rPr>
                <w:rFonts w:ascii="宋体" w:eastAsia="宋体" w:hAnsi="宋体" w:cs="宋体"/>
              </w:rPr>
            </w:pPr>
            <w:r w:rsidRPr="007F0AEC">
              <w:rPr>
                <w:rFonts w:ascii="宋体" w:eastAsia="宋体" w:hAnsi="宋体" w:cs="宋体" w:hint="eastAsia"/>
              </w:rPr>
              <w:t>序号</w:t>
            </w:r>
          </w:p>
        </w:tc>
        <w:tc>
          <w:tcPr>
            <w:tcW w:w="1704" w:type="dxa"/>
            <w:vAlign w:val="center"/>
          </w:tcPr>
          <w:p w:rsidR="00D21B58" w:rsidRPr="007F0AEC" w:rsidRDefault="009E2E2F">
            <w:pPr>
              <w:spacing w:after="0"/>
              <w:jc w:val="center"/>
              <w:rPr>
                <w:rFonts w:ascii="宋体" w:eastAsia="宋体" w:hAnsi="宋体" w:cs="宋体"/>
              </w:rPr>
            </w:pPr>
            <w:r w:rsidRPr="007F0AEC">
              <w:rPr>
                <w:rFonts w:ascii="宋体" w:eastAsia="宋体" w:hAnsi="宋体" w:cs="宋体" w:hint="eastAsia"/>
              </w:rPr>
              <w:t>评审项目</w:t>
            </w:r>
          </w:p>
        </w:tc>
        <w:tc>
          <w:tcPr>
            <w:tcW w:w="1704" w:type="dxa"/>
            <w:vAlign w:val="center"/>
          </w:tcPr>
          <w:p w:rsidR="00D21B58" w:rsidRPr="007F0AEC" w:rsidRDefault="009E2E2F">
            <w:pPr>
              <w:spacing w:after="0"/>
              <w:jc w:val="center"/>
              <w:rPr>
                <w:rFonts w:ascii="宋体" w:eastAsia="宋体" w:hAnsi="宋体" w:cs="宋体"/>
              </w:rPr>
            </w:pPr>
            <w:r w:rsidRPr="007F0AEC">
              <w:rPr>
                <w:rFonts w:ascii="宋体" w:eastAsia="宋体" w:hAnsi="宋体" w:cs="宋体" w:hint="eastAsia"/>
              </w:rPr>
              <w:t>评分细则</w:t>
            </w:r>
          </w:p>
        </w:tc>
        <w:tc>
          <w:tcPr>
            <w:tcW w:w="1705" w:type="dxa"/>
            <w:vAlign w:val="center"/>
          </w:tcPr>
          <w:p w:rsidR="00D21B58" w:rsidRPr="007F0AEC" w:rsidRDefault="009E2E2F">
            <w:pPr>
              <w:spacing w:after="0"/>
              <w:jc w:val="center"/>
              <w:rPr>
                <w:rFonts w:ascii="宋体" w:eastAsia="宋体" w:hAnsi="宋体" w:cs="宋体"/>
              </w:rPr>
            </w:pPr>
            <w:r w:rsidRPr="007F0AEC">
              <w:rPr>
                <w:rFonts w:ascii="宋体" w:eastAsia="宋体" w:hAnsi="宋体" w:cs="宋体" w:hint="eastAsia"/>
              </w:rPr>
              <w:t>分值</w:t>
            </w:r>
          </w:p>
        </w:tc>
        <w:tc>
          <w:tcPr>
            <w:tcW w:w="1705" w:type="dxa"/>
            <w:vAlign w:val="center"/>
          </w:tcPr>
          <w:p w:rsidR="00D21B58" w:rsidRPr="007F0AEC" w:rsidRDefault="009E2E2F">
            <w:pPr>
              <w:spacing w:after="0"/>
              <w:jc w:val="center"/>
              <w:rPr>
                <w:rFonts w:ascii="宋体" w:eastAsia="宋体" w:hAnsi="宋体" w:cs="宋体"/>
              </w:rPr>
            </w:pPr>
            <w:r w:rsidRPr="007F0AEC">
              <w:rPr>
                <w:rFonts w:ascii="宋体" w:eastAsia="宋体" w:hAnsi="宋体" w:cs="宋体" w:hint="eastAsia"/>
              </w:rPr>
              <w:t>页码范围</w:t>
            </w:r>
          </w:p>
        </w:tc>
      </w:tr>
      <w:tr w:rsidR="00D21B58" w:rsidRPr="007F0AEC">
        <w:trPr>
          <w:trHeight w:val="651"/>
        </w:trPr>
        <w:tc>
          <w:tcPr>
            <w:tcW w:w="8522" w:type="dxa"/>
            <w:gridSpan w:val="5"/>
            <w:vAlign w:val="center"/>
          </w:tcPr>
          <w:p w:rsidR="00D21B58" w:rsidRPr="007F0AEC" w:rsidRDefault="009E2E2F">
            <w:pPr>
              <w:spacing w:after="0"/>
              <w:rPr>
                <w:rFonts w:ascii="宋体" w:eastAsia="宋体" w:hAnsi="宋体" w:cs="宋体"/>
              </w:rPr>
            </w:pPr>
            <w:r w:rsidRPr="007F0AEC">
              <w:rPr>
                <w:rFonts w:ascii="宋体" w:eastAsia="宋体" w:hAnsi="宋体" w:cs="宋体" w:hint="eastAsia"/>
              </w:rPr>
              <w:t>商务评审</w:t>
            </w:r>
          </w:p>
        </w:tc>
      </w:tr>
      <w:tr w:rsidR="00D21B58" w:rsidRPr="007F0AEC">
        <w:trPr>
          <w:trHeight w:val="651"/>
        </w:trPr>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r>
      <w:tr w:rsidR="00D21B58" w:rsidRPr="007F0AEC">
        <w:trPr>
          <w:trHeight w:val="651"/>
        </w:trPr>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r>
      <w:tr w:rsidR="00D21B58" w:rsidRPr="007F0AEC">
        <w:trPr>
          <w:trHeight w:val="651"/>
        </w:trPr>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r>
      <w:tr w:rsidR="00D21B58" w:rsidRPr="007F0AEC">
        <w:trPr>
          <w:trHeight w:val="651"/>
        </w:trPr>
        <w:tc>
          <w:tcPr>
            <w:tcW w:w="8522" w:type="dxa"/>
            <w:gridSpan w:val="5"/>
            <w:vAlign w:val="center"/>
          </w:tcPr>
          <w:p w:rsidR="00D21B58" w:rsidRPr="007F0AEC" w:rsidRDefault="009E2E2F">
            <w:pPr>
              <w:spacing w:after="0"/>
              <w:rPr>
                <w:rFonts w:ascii="宋体" w:eastAsia="宋体" w:hAnsi="宋体" w:cs="宋体"/>
              </w:rPr>
            </w:pPr>
            <w:r w:rsidRPr="007F0AEC">
              <w:rPr>
                <w:rFonts w:ascii="宋体" w:eastAsia="宋体" w:hAnsi="宋体" w:cs="宋体" w:hint="eastAsia"/>
              </w:rPr>
              <w:t>技术评审</w:t>
            </w:r>
          </w:p>
        </w:tc>
      </w:tr>
      <w:tr w:rsidR="00D21B58" w:rsidRPr="007F0AEC">
        <w:trPr>
          <w:trHeight w:val="651"/>
        </w:trPr>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r>
      <w:tr w:rsidR="00D21B58" w:rsidRPr="007F0AEC">
        <w:trPr>
          <w:trHeight w:val="651"/>
        </w:trPr>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r>
      <w:tr w:rsidR="00D21B58" w:rsidRPr="007F0AEC">
        <w:trPr>
          <w:trHeight w:val="651"/>
        </w:trPr>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4"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c>
          <w:tcPr>
            <w:tcW w:w="1705" w:type="dxa"/>
            <w:vAlign w:val="center"/>
          </w:tcPr>
          <w:p w:rsidR="00D21B58" w:rsidRPr="007F0AEC" w:rsidRDefault="00D21B58">
            <w:pPr>
              <w:spacing w:after="0"/>
              <w:jc w:val="center"/>
              <w:rPr>
                <w:rFonts w:ascii="宋体" w:eastAsia="宋体" w:hAnsi="宋体" w:cs="宋体"/>
              </w:rPr>
            </w:pPr>
          </w:p>
        </w:tc>
      </w:tr>
    </w:tbl>
    <w:p w:rsidR="00D21B58" w:rsidRPr="007F0AEC" w:rsidRDefault="00D21B58">
      <w:pPr>
        <w:rPr>
          <w:rFonts w:ascii="宋体" w:eastAsia="宋体" w:hAnsi="宋体"/>
          <w:sz w:val="21"/>
          <w:szCs w:val="21"/>
        </w:rPr>
      </w:pPr>
    </w:p>
    <w:p w:rsidR="00D21B58" w:rsidRPr="007F0AEC" w:rsidRDefault="009E2E2F">
      <w:pPr>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numPr>
          <w:ilvl w:val="0"/>
          <w:numId w:val="8"/>
        </w:numPr>
        <w:rPr>
          <w:rFonts w:ascii="宋体" w:eastAsia="宋体" w:hAnsi="宋体"/>
          <w:sz w:val="21"/>
          <w:szCs w:val="21"/>
        </w:rPr>
      </w:pPr>
      <w:r w:rsidRPr="007F0AEC">
        <w:rPr>
          <w:rFonts w:ascii="宋体" w:eastAsia="宋体" w:hAnsi="宋体" w:hint="eastAsia"/>
          <w:sz w:val="21"/>
          <w:szCs w:val="21"/>
        </w:rPr>
        <w:t>该表格为参考格式，投标人可按实际情况自行制订评分标准索引表。</w:t>
      </w:r>
    </w:p>
    <w:p w:rsidR="00D21B58" w:rsidRPr="007F0AEC" w:rsidRDefault="00D21B58">
      <w:pPr>
        <w:pStyle w:val="a6"/>
        <w:spacing w:before="0"/>
        <w:ind w:left="0"/>
      </w:pPr>
    </w:p>
    <w:p w:rsidR="00D21B58" w:rsidRPr="007F0AEC" w:rsidRDefault="00D21B58">
      <w:pPr>
        <w:adjustRightInd/>
        <w:snapToGrid/>
        <w:spacing w:line="276" w:lineRule="auto"/>
        <w:rPr>
          <w:rFonts w:ascii="宋体" w:eastAsia="宋体" w:hAnsi="宋体"/>
          <w:sz w:val="21"/>
          <w:szCs w:val="21"/>
        </w:rPr>
      </w:pPr>
    </w:p>
    <w:p w:rsidR="00D21B58" w:rsidRPr="007F0AEC" w:rsidRDefault="00D21B58">
      <w:pPr>
        <w:adjustRightInd/>
        <w:snapToGrid/>
        <w:spacing w:line="276" w:lineRule="auto"/>
        <w:rPr>
          <w:rFonts w:ascii="宋体" w:eastAsia="宋体" w:hAnsi="宋体"/>
          <w:sz w:val="21"/>
          <w:szCs w:val="21"/>
        </w:rPr>
      </w:pPr>
    </w:p>
    <w:p w:rsidR="00D21B58" w:rsidRPr="007F0AEC" w:rsidRDefault="00D21B58">
      <w:pPr>
        <w:adjustRightInd/>
        <w:snapToGrid/>
        <w:spacing w:line="276" w:lineRule="auto"/>
        <w:rPr>
          <w:rFonts w:ascii="宋体" w:eastAsia="宋体" w:hAnsi="宋体"/>
          <w:sz w:val="21"/>
          <w:szCs w:val="21"/>
        </w:rPr>
      </w:pPr>
    </w:p>
    <w:p w:rsidR="00D21B58" w:rsidRPr="007F0AEC" w:rsidRDefault="00D21B58">
      <w:pPr>
        <w:adjustRightInd/>
        <w:snapToGrid/>
        <w:spacing w:line="276" w:lineRule="auto"/>
        <w:rPr>
          <w:rFonts w:ascii="宋体" w:eastAsia="宋体" w:hAnsi="宋体"/>
          <w:sz w:val="21"/>
          <w:szCs w:val="21"/>
        </w:rPr>
      </w:pPr>
    </w:p>
    <w:p w:rsidR="00D21B58" w:rsidRPr="007F0AEC" w:rsidRDefault="00D21B58">
      <w:pPr>
        <w:adjustRightInd/>
        <w:snapToGrid/>
        <w:spacing w:line="276" w:lineRule="auto"/>
        <w:rPr>
          <w:rFonts w:ascii="宋体" w:eastAsia="宋体" w:hAnsi="宋体"/>
          <w:sz w:val="21"/>
          <w:szCs w:val="21"/>
        </w:rPr>
      </w:pPr>
    </w:p>
    <w:p w:rsidR="00D21B58" w:rsidRPr="007F0AEC" w:rsidRDefault="009E2E2F">
      <w:pPr>
        <w:adjustRightInd/>
        <w:snapToGrid/>
        <w:spacing w:line="276" w:lineRule="auto"/>
        <w:rPr>
          <w:rFonts w:ascii="宋体" w:eastAsia="宋体" w:hAnsi="宋体"/>
          <w:sz w:val="21"/>
          <w:szCs w:val="21"/>
        </w:rPr>
      </w:pPr>
      <w:r w:rsidRPr="007F0AEC">
        <w:rPr>
          <w:rFonts w:ascii="宋体" w:eastAsia="宋体" w:hAnsi="宋体"/>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93" w:name="_Toc23775"/>
      <w:r w:rsidRPr="007F0AEC">
        <w:rPr>
          <w:rFonts w:ascii="宋体" w:eastAsia="宋体" w:hAnsi="宋体" w:hint="eastAsia"/>
          <w:sz w:val="21"/>
          <w:szCs w:val="21"/>
        </w:rPr>
        <w:lastRenderedPageBreak/>
        <w:t>附件2.投标书格式</w:t>
      </w:r>
      <w:bookmarkEnd w:id="93"/>
    </w:p>
    <w:p w:rsidR="00D21B58" w:rsidRPr="007F0AEC" w:rsidRDefault="009E2E2F">
      <w:pPr>
        <w:jc w:val="center"/>
        <w:rPr>
          <w:rFonts w:ascii="宋体" w:eastAsia="宋体" w:hAnsi="宋体"/>
          <w:sz w:val="21"/>
          <w:szCs w:val="21"/>
        </w:rPr>
      </w:pPr>
      <w:r w:rsidRPr="007F0AEC">
        <w:rPr>
          <w:rFonts w:ascii="宋体" w:eastAsia="宋体" w:hAnsi="宋体" w:hint="eastAsia"/>
          <w:sz w:val="32"/>
          <w:szCs w:val="32"/>
        </w:rPr>
        <w:t>投标书</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致：三方诚信招标有限公司东莞分公司：</w:t>
      </w:r>
    </w:p>
    <w:p w:rsidR="00D21B58" w:rsidRPr="007F0AEC" w:rsidRDefault="00D21B58">
      <w:pPr>
        <w:spacing w:after="0" w:line="360" w:lineRule="auto"/>
        <w:rPr>
          <w:rFonts w:ascii="宋体" w:eastAsia="宋体" w:hAnsi="宋体"/>
          <w:sz w:val="21"/>
          <w:szCs w:val="21"/>
        </w:rPr>
      </w:pP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根据贵方为</w:t>
      </w:r>
      <w:r w:rsidRPr="007F0AEC">
        <w:rPr>
          <w:rFonts w:ascii="宋体" w:eastAsia="宋体" w:hAnsi="宋体" w:hint="eastAsia"/>
          <w:sz w:val="21"/>
          <w:szCs w:val="21"/>
          <w:u w:val="single"/>
        </w:rPr>
        <w:t>（项目名称）（采购项目编号）</w:t>
      </w:r>
      <w:r w:rsidRPr="007F0AEC">
        <w:rPr>
          <w:rFonts w:ascii="宋体" w:eastAsia="宋体" w:hAnsi="宋体" w:hint="eastAsia"/>
          <w:sz w:val="21"/>
          <w:szCs w:val="21"/>
        </w:rPr>
        <w:t>项目招标公告/招标邀请，签字代表</w:t>
      </w:r>
      <w:r w:rsidRPr="007F0AEC">
        <w:rPr>
          <w:rFonts w:ascii="宋体" w:eastAsia="宋体" w:hAnsi="宋体" w:hint="eastAsia"/>
          <w:sz w:val="21"/>
          <w:szCs w:val="21"/>
          <w:u w:val="single"/>
        </w:rPr>
        <w:t>（姓名、职务）</w:t>
      </w:r>
      <w:r w:rsidRPr="007F0AEC">
        <w:rPr>
          <w:rFonts w:ascii="宋体" w:eastAsia="宋体" w:hAnsi="宋体" w:hint="eastAsia"/>
          <w:sz w:val="21"/>
          <w:szCs w:val="21"/>
        </w:rPr>
        <w:t>经正式授权并代表投标人</w:t>
      </w:r>
      <w:r w:rsidRPr="007F0AEC">
        <w:rPr>
          <w:rFonts w:ascii="宋体" w:eastAsia="宋体" w:hAnsi="宋体" w:hint="eastAsia"/>
          <w:sz w:val="21"/>
          <w:szCs w:val="21"/>
          <w:u w:val="single"/>
        </w:rPr>
        <w:t>（投标人名称、地址）</w:t>
      </w:r>
      <w:r w:rsidRPr="007F0AEC">
        <w:rPr>
          <w:rFonts w:ascii="宋体" w:eastAsia="宋体" w:hAnsi="宋体" w:hint="eastAsia"/>
          <w:sz w:val="21"/>
          <w:szCs w:val="21"/>
        </w:rPr>
        <w:t>提交投标文件及“开标文件”：</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在此，签字代表宣布同意如下：</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我方将按招标文件的规定履行合同责任和义务。</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本投标有效期为自开标日起个日历日。</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我方保证遵守投标人须知中关于没收投标保证金的规定。</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我方承诺，与买方聘请的为此项目提供咨询服务的公司及任何附属机构均无关联，我方不是买方的附属机构。</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我方承诺，我方具备投标人邀请中所要求的资格条件，已清楚招标文件所有要求及有关规定；并承诺参加本次采购活动中，如有违法、违规、弄虚作假行为，所造成的损失、不良后果及法律责任，一律由我方承担；</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我方同意提供按照贵方可能要求的与其投标有关的一切数据或资料。</w:t>
      </w:r>
    </w:p>
    <w:p w:rsidR="00D21B58" w:rsidRPr="007F0AEC" w:rsidRDefault="009E2E2F">
      <w:pPr>
        <w:widowControl w:val="0"/>
        <w:numPr>
          <w:ilvl w:val="0"/>
          <w:numId w:val="9"/>
        </w:numPr>
        <w:adjustRightInd/>
        <w:snapToGrid/>
        <w:spacing w:after="0" w:line="360" w:lineRule="auto"/>
        <w:jc w:val="both"/>
        <w:rPr>
          <w:rFonts w:ascii="宋体" w:eastAsia="宋体" w:hAnsi="宋体"/>
          <w:sz w:val="21"/>
          <w:szCs w:val="21"/>
        </w:rPr>
      </w:pPr>
      <w:r w:rsidRPr="007F0AEC">
        <w:rPr>
          <w:rFonts w:ascii="宋体" w:eastAsia="宋体" w:hAnsi="宋体" w:hint="eastAsia"/>
          <w:sz w:val="21"/>
          <w:szCs w:val="21"/>
        </w:rPr>
        <w:t>与本投标有关的一切正式信函请寄：</w:t>
      </w:r>
    </w:p>
    <w:p w:rsidR="00D21B58" w:rsidRPr="007F0AEC" w:rsidRDefault="00D21B58">
      <w:pPr>
        <w:spacing w:after="0" w:line="360" w:lineRule="auto"/>
        <w:rPr>
          <w:rFonts w:ascii="宋体" w:eastAsia="宋体" w:hAnsi="宋体"/>
          <w:sz w:val="21"/>
          <w:szCs w:val="21"/>
        </w:rPr>
      </w:pP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地址：　　　　　　　　　　　　　　　　　　　传真：</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电话/移动电话：　　　　　　　　　　　　　　　电子函件：</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投标人代表签字：</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投标人名称（全称）：</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投标人盖章：</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投标人开户银行（全称）：</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投标人银行帐号：</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日期：</w:t>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94" w:name="_Toc29775"/>
      <w:r w:rsidRPr="007F0AEC">
        <w:rPr>
          <w:rFonts w:ascii="宋体" w:eastAsia="宋体" w:hAnsi="宋体" w:hint="eastAsia"/>
          <w:sz w:val="21"/>
          <w:szCs w:val="21"/>
        </w:rPr>
        <w:lastRenderedPageBreak/>
        <w:t>附件3.开标一览表格式</w:t>
      </w:r>
      <w:bookmarkEnd w:id="94"/>
    </w:p>
    <w:p w:rsidR="00D21B58" w:rsidRPr="007F0AEC" w:rsidRDefault="009E2E2F">
      <w:pPr>
        <w:jc w:val="center"/>
        <w:rPr>
          <w:rFonts w:ascii="宋体" w:eastAsia="宋体" w:hAnsi="宋体"/>
          <w:sz w:val="32"/>
          <w:szCs w:val="32"/>
        </w:rPr>
      </w:pPr>
      <w:r w:rsidRPr="007F0AEC">
        <w:rPr>
          <w:rFonts w:ascii="宋体" w:eastAsia="宋体" w:hAnsi="宋体" w:hint="eastAsia"/>
          <w:sz w:val="32"/>
          <w:szCs w:val="32"/>
        </w:rPr>
        <w:t>开标一览表</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投标人名称：</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采购项目编号：</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43"/>
        <w:gridCol w:w="1938"/>
        <w:gridCol w:w="2503"/>
        <w:gridCol w:w="970"/>
        <w:gridCol w:w="953"/>
        <w:gridCol w:w="1314"/>
      </w:tblGrid>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序号</w:t>
            </w:r>
          </w:p>
        </w:tc>
        <w:tc>
          <w:tcPr>
            <w:tcW w:w="2606" w:type="pct"/>
            <w:gridSpan w:val="2"/>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款式</w:t>
            </w:r>
          </w:p>
        </w:tc>
        <w:tc>
          <w:tcPr>
            <w:tcW w:w="5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面料</w:t>
            </w:r>
          </w:p>
        </w:tc>
        <w:tc>
          <w:tcPr>
            <w:tcW w:w="55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单价</w:t>
            </w:r>
          </w:p>
        </w:tc>
        <w:tc>
          <w:tcPr>
            <w:tcW w:w="771"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备注</w:t>
            </w: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中学男女夏运</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中学男（女）夏运T恤</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2</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中学男（女）夏运中裤</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3</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中学男女秋运</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中学男（女）秋运上衣</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4</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中学男（女）秋运长裤</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5</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中学男女冬运</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中学男（女）冬运上衣</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6</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中学男（女）冬运长裤</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7</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中学男夏礼</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中学男夏礼短衬</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8</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中学男夏礼长裤</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9</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中学女夏礼</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中学女夏礼短衬</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10</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中学女夏礼短裙</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11</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中学男冬礼</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中学男冬礼长衬</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12</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中学男冬礼长裤</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13</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中学男毛背心</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14</w:t>
            </w:r>
          </w:p>
        </w:tc>
        <w:tc>
          <w:tcPr>
            <w:tcW w:w="1137" w:type="pct"/>
            <w:vMerge w:val="restar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中学女冬礼</w:t>
            </w: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中学女冬礼长衬</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15</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中学女冬礼裙</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D21B58" w:rsidRPr="007F0AEC" w:rsidTr="00F26617">
        <w:tc>
          <w:tcPr>
            <w:tcW w:w="495"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16</w:t>
            </w:r>
          </w:p>
        </w:tc>
        <w:tc>
          <w:tcPr>
            <w:tcW w:w="1137" w:type="pct"/>
            <w:vMerge/>
            <w:vAlign w:val="center"/>
          </w:tcPr>
          <w:p w:rsidR="00D21B58" w:rsidRPr="007F0AEC" w:rsidRDefault="00D21B58">
            <w:pPr>
              <w:pStyle w:val="TableParagraph"/>
              <w:spacing w:before="0" w:after="0"/>
              <w:jc w:val="center"/>
              <w:rPr>
                <w:rFonts w:ascii="宋体" w:eastAsia="宋体" w:hAnsi="宋体" w:cs="宋体"/>
              </w:rPr>
            </w:pPr>
          </w:p>
        </w:tc>
        <w:tc>
          <w:tcPr>
            <w:tcW w:w="1469" w:type="pct"/>
            <w:vAlign w:val="center"/>
          </w:tcPr>
          <w:p w:rsidR="00D21B58" w:rsidRPr="007F0AEC" w:rsidRDefault="009E2E2F">
            <w:pPr>
              <w:pStyle w:val="TableParagraph"/>
              <w:spacing w:before="0" w:after="0"/>
              <w:jc w:val="center"/>
              <w:rPr>
                <w:rFonts w:ascii="宋体" w:eastAsia="宋体" w:hAnsi="宋体" w:cs="宋体"/>
              </w:rPr>
            </w:pPr>
            <w:r w:rsidRPr="007F0AEC">
              <w:rPr>
                <w:rFonts w:ascii="宋体" w:eastAsia="宋体" w:hAnsi="宋体" w:cs="宋体" w:hint="eastAsia"/>
              </w:rPr>
              <w:t>中学女毛背心</w:t>
            </w:r>
          </w:p>
        </w:tc>
        <w:tc>
          <w:tcPr>
            <w:tcW w:w="569" w:type="pct"/>
            <w:vAlign w:val="center"/>
          </w:tcPr>
          <w:p w:rsidR="00D21B58" w:rsidRPr="007F0AEC" w:rsidRDefault="00D21B58">
            <w:pPr>
              <w:pStyle w:val="TableParagraph"/>
              <w:spacing w:before="0" w:after="0"/>
              <w:jc w:val="center"/>
              <w:rPr>
                <w:rFonts w:ascii="宋体" w:eastAsia="宋体" w:hAnsi="宋体" w:cs="宋体"/>
              </w:rPr>
            </w:pPr>
          </w:p>
        </w:tc>
        <w:tc>
          <w:tcPr>
            <w:tcW w:w="559" w:type="pct"/>
            <w:vAlign w:val="center"/>
          </w:tcPr>
          <w:p w:rsidR="00D21B58" w:rsidRPr="007F0AEC" w:rsidRDefault="00D21B58">
            <w:pPr>
              <w:pStyle w:val="TableParagraph"/>
              <w:spacing w:before="0" w:after="0"/>
              <w:jc w:val="center"/>
              <w:rPr>
                <w:rFonts w:ascii="宋体" w:eastAsia="宋体" w:hAnsi="宋体" w:cs="宋体"/>
              </w:rPr>
            </w:pPr>
          </w:p>
        </w:tc>
        <w:tc>
          <w:tcPr>
            <w:tcW w:w="771" w:type="pct"/>
            <w:vAlign w:val="center"/>
          </w:tcPr>
          <w:p w:rsidR="00D21B58" w:rsidRPr="007F0AEC" w:rsidRDefault="00D21B58">
            <w:pPr>
              <w:pStyle w:val="TableParagraph"/>
              <w:spacing w:before="0" w:after="0"/>
              <w:jc w:val="center"/>
              <w:rPr>
                <w:rFonts w:ascii="宋体" w:eastAsia="宋体" w:hAnsi="宋体" w:cs="宋体"/>
              </w:rPr>
            </w:pPr>
          </w:p>
        </w:tc>
      </w:tr>
      <w:tr w:rsidR="00F26617" w:rsidRPr="007F0AEC" w:rsidTr="00F26617">
        <w:tc>
          <w:tcPr>
            <w:tcW w:w="1632" w:type="pct"/>
            <w:gridSpan w:val="2"/>
            <w:vAlign w:val="center"/>
          </w:tcPr>
          <w:p w:rsidR="00F26617" w:rsidRPr="007F0AEC" w:rsidRDefault="00F26617">
            <w:pPr>
              <w:pStyle w:val="TableParagraph"/>
              <w:spacing w:before="0" w:after="0"/>
              <w:jc w:val="center"/>
              <w:rPr>
                <w:rFonts w:ascii="宋体" w:eastAsia="宋体" w:hAnsi="宋体" w:cs="宋体"/>
              </w:rPr>
            </w:pPr>
            <w:r w:rsidRPr="007F0AEC">
              <w:rPr>
                <w:rFonts w:ascii="宋体" w:eastAsia="宋体" w:hAnsi="宋体" w:cs="宋体" w:hint="eastAsia"/>
                <w:sz w:val="21"/>
                <w:szCs w:val="21"/>
              </w:rPr>
              <w:t>售后服务（需包含但不限于以下内容：1.退换货的方式、联系人、电话；2.售后服务的相关内容。）</w:t>
            </w:r>
          </w:p>
        </w:tc>
        <w:tc>
          <w:tcPr>
            <w:tcW w:w="3368" w:type="pct"/>
            <w:gridSpan w:val="4"/>
            <w:vAlign w:val="center"/>
          </w:tcPr>
          <w:p w:rsidR="00F26617" w:rsidRPr="007F0AEC" w:rsidRDefault="00F26617">
            <w:pPr>
              <w:pStyle w:val="TableParagraph"/>
              <w:spacing w:before="0" w:after="0"/>
              <w:jc w:val="center"/>
              <w:rPr>
                <w:rFonts w:ascii="宋体" w:eastAsia="宋体" w:hAnsi="宋体" w:cs="宋体"/>
              </w:rPr>
            </w:pPr>
          </w:p>
        </w:tc>
      </w:tr>
    </w:tbl>
    <w:p w:rsidR="00D21B58" w:rsidRPr="007F0AEC" w:rsidRDefault="00D21B58">
      <w:pPr>
        <w:spacing w:after="0" w:line="360" w:lineRule="auto"/>
        <w:ind w:firstLineChars="171" w:firstLine="359"/>
        <w:rPr>
          <w:rFonts w:ascii="宋体" w:eastAsia="宋体" w:hAnsi="宋体"/>
          <w:sz w:val="21"/>
          <w:szCs w:val="21"/>
        </w:rPr>
      </w:pPr>
    </w:p>
    <w:p w:rsidR="00D21B58" w:rsidRPr="007F0AEC" w:rsidRDefault="009E2E2F">
      <w:pPr>
        <w:spacing w:after="0" w:line="360" w:lineRule="auto"/>
        <w:ind w:firstLineChars="171" w:firstLine="359"/>
        <w:rPr>
          <w:rFonts w:ascii="宋体" w:eastAsia="宋体" w:hAnsi="宋体"/>
          <w:sz w:val="21"/>
          <w:szCs w:val="21"/>
        </w:rPr>
      </w:pPr>
      <w:r w:rsidRPr="007F0AEC">
        <w:rPr>
          <w:rFonts w:ascii="宋体" w:eastAsia="宋体" w:hAnsi="宋体" w:hint="eastAsia"/>
          <w:sz w:val="21"/>
          <w:szCs w:val="21"/>
        </w:rPr>
        <w:t>投标人代表签字：</w:t>
      </w:r>
    </w:p>
    <w:p w:rsidR="00D21B58" w:rsidRPr="007F0AEC" w:rsidRDefault="009E2E2F">
      <w:pPr>
        <w:spacing w:after="0" w:line="360" w:lineRule="auto"/>
        <w:ind w:firstLineChars="171" w:firstLine="359"/>
        <w:rPr>
          <w:rFonts w:ascii="宋体" w:eastAsia="宋体" w:hAnsi="宋体"/>
          <w:sz w:val="21"/>
          <w:szCs w:val="21"/>
        </w:rPr>
      </w:pPr>
      <w:r w:rsidRPr="007F0AEC">
        <w:rPr>
          <w:rFonts w:ascii="宋体" w:eastAsia="宋体" w:hAnsi="宋体" w:hint="eastAsia"/>
          <w:sz w:val="21"/>
          <w:szCs w:val="21"/>
        </w:rPr>
        <w:t>投标人盖章：</w:t>
      </w:r>
    </w:p>
    <w:p w:rsidR="00D21B58" w:rsidRPr="007F0AEC" w:rsidRDefault="009E2E2F">
      <w:pPr>
        <w:spacing w:after="0" w:line="360" w:lineRule="auto"/>
        <w:ind w:firstLineChars="171" w:firstLine="359"/>
        <w:rPr>
          <w:rFonts w:ascii="宋体" w:eastAsia="宋体" w:hAnsi="宋体"/>
          <w:sz w:val="21"/>
          <w:szCs w:val="21"/>
        </w:rPr>
      </w:pPr>
      <w:r w:rsidRPr="007F0AEC">
        <w:rPr>
          <w:rFonts w:ascii="宋体" w:eastAsia="宋体" w:hAnsi="宋体" w:hint="eastAsia"/>
          <w:sz w:val="21"/>
          <w:szCs w:val="21"/>
        </w:rPr>
        <w:t>日期：</w:t>
      </w:r>
    </w:p>
    <w:p w:rsidR="00D21B58" w:rsidRPr="007F0AEC" w:rsidRDefault="00D21B58">
      <w:pPr>
        <w:spacing w:after="0" w:line="360" w:lineRule="auto"/>
        <w:ind w:firstLineChars="171" w:firstLine="359"/>
        <w:rPr>
          <w:rFonts w:ascii="宋体" w:eastAsia="宋体" w:hAnsi="宋体"/>
          <w:sz w:val="21"/>
          <w:szCs w:val="21"/>
        </w:rPr>
      </w:pPr>
    </w:p>
    <w:p w:rsidR="00D21B58" w:rsidRPr="007F0AEC" w:rsidRDefault="009E2E2F" w:rsidP="00FA2378">
      <w:pPr>
        <w:spacing w:after="0" w:line="360" w:lineRule="auto"/>
        <w:ind w:left="391" w:hangingChars="186" w:hanging="391"/>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spacing w:after="0" w:line="360" w:lineRule="auto"/>
        <w:ind w:leftChars="170" w:left="374" w:firstLineChars="171" w:firstLine="359"/>
        <w:rPr>
          <w:rFonts w:ascii="宋体" w:eastAsia="宋体" w:hAnsi="宋体"/>
          <w:sz w:val="21"/>
          <w:szCs w:val="21"/>
        </w:rPr>
      </w:pPr>
      <w:r w:rsidRPr="007F0AEC">
        <w:rPr>
          <w:rFonts w:ascii="宋体" w:eastAsia="宋体" w:hAnsi="宋体" w:hint="eastAsia"/>
          <w:sz w:val="21"/>
          <w:szCs w:val="21"/>
        </w:rPr>
        <w:t>1、此表应按投标人须知的规定密封标记并与《授权委托书》、《投标保证金汇入情况说明》同密封单独提交。</w:t>
      </w:r>
    </w:p>
    <w:p w:rsidR="00D21B58" w:rsidRPr="007F0AEC" w:rsidRDefault="009E2E2F">
      <w:pPr>
        <w:spacing w:after="0" w:line="360" w:lineRule="auto"/>
        <w:ind w:leftChars="170" w:left="374" w:firstLineChars="171" w:firstLine="359"/>
        <w:rPr>
          <w:rFonts w:ascii="宋体" w:eastAsia="宋体" w:hAnsi="宋体"/>
          <w:sz w:val="21"/>
          <w:szCs w:val="21"/>
        </w:rPr>
      </w:pPr>
      <w:r w:rsidRPr="007F0AEC">
        <w:rPr>
          <w:rFonts w:ascii="宋体" w:eastAsia="宋体" w:hAnsi="宋体" w:hint="eastAsia"/>
          <w:sz w:val="21"/>
          <w:szCs w:val="21"/>
        </w:rPr>
        <w:t>2、温馨提示：未按招标文件要求报价、填写开标一览表是导致投标人废标的常见问题，请投标人仔细填写，认真核对。</w:t>
      </w:r>
    </w:p>
    <w:p w:rsidR="00D21B58" w:rsidRPr="007F0AEC" w:rsidRDefault="00D21B58">
      <w:pPr>
        <w:adjustRightInd/>
        <w:snapToGrid/>
        <w:spacing w:line="276" w:lineRule="auto"/>
        <w:rPr>
          <w:rFonts w:ascii="宋体" w:eastAsia="宋体" w:hAnsi="宋体"/>
        </w:rPr>
      </w:pPr>
    </w:p>
    <w:p w:rsidR="00D21B58" w:rsidRPr="007F0AEC" w:rsidRDefault="009E2E2F">
      <w:pPr>
        <w:adjustRightInd/>
        <w:snapToGrid/>
        <w:spacing w:line="276" w:lineRule="auto"/>
        <w:rPr>
          <w:rFonts w:ascii="宋体" w:eastAsia="宋体" w:hAnsi="宋体"/>
        </w:rPr>
      </w:pPr>
      <w:r w:rsidRPr="007F0AEC">
        <w:rPr>
          <w:rFonts w:ascii="宋体" w:eastAsia="宋体" w:hAnsi="宋体"/>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95" w:name="_Toc12695"/>
      <w:r w:rsidRPr="007F0AEC">
        <w:rPr>
          <w:rFonts w:ascii="宋体" w:eastAsia="宋体" w:hAnsi="宋体" w:hint="eastAsia"/>
          <w:sz w:val="21"/>
          <w:szCs w:val="21"/>
        </w:rPr>
        <w:lastRenderedPageBreak/>
        <w:t>附件4. 法定代表人证明书格式</w:t>
      </w:r>
      <w:bookmarkEnd w:id="95"/>
    </w:p>
    <w:p w:rsidR="00D21B58" w:rsidRPr="007F0AEC" w:rsidRDefault="00D21B58">
      <w:pPr>
        <w:rPr>
          <w:rFonts w:ascii="宋体" w:eastAsia="宋体" w:hAnsi="宋体"/>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法定代表人证明书</w:t>
      </w:r>
    </w:p>
    <w:p w:rsidR="00D21B58" w:rsidRPr="007F0AEC" w:rsidRDefault="009E2E2F">
      <w:pPr>
        <w:pStyle w:val="22"/>
        <w:spacing w:line="420" w:lineRule="atLeast"/>
        <w:ind w:firstLineChars="0" w:firstLine="0"/>
        <w:rPr>
          <w:rFonts w:ascii="宋体" w:eastAsia="宋体"/>
          <w:sz w:val="21"/>
          <w:szCs w:val="21"/>
        </w:rPr>
      </w:pPr>
      <w:r w:rsidRPr="007F0AEC">
        <w:rPr>
          <w:rFonts w:ascii="宋体" w:eastAsia="宋体" w:hint="eastAsia"/>
          <w:sz w:val="21"/>
          <w:szCs w:val="21"/>
        </w:rPr>
        <w:t>致：三方诚信招标有限公司东莞分公司</w:t>
      </w:r>
    </w:p>
    <w:p w:rsidR="00D21B58" w:rsidRPr="007F0AEC" w:rsidRDefault="00D21B58">
      <w:pPr>
        <w:pStyle w:val="22"/>
        <w:spacing w:line="420" w:lineRule="atLeast"/>
        <w:ind w:firstLine="433"/>
        <w:rPr>
          <w:rFonts w:ascii="宋体" w:eastAsia="宋体"/>
          <w:sz w:val="21"/>
          <w:szCs w:val="21"/>
        </w:rPr>
      </w:pPr>
    </w:p>
    <w:p w:rsidR="00D21B58" w:rsidRPr="007F0AEC" w:rsidRDefault="009E2E2F">
      <w:pPr>
        <w:pStyle w:val="22"/>
        <w:spacing w:line="420" w:lineRule="atLeast"/>
        <w:ind w:firstLine="433"/>
        <w:rPr>
          <w:rFonts w:ascii="宋体" w:eastAsia="宋体"/>
          <w:sz w:val="21"/>
          <w:szCs w:val="21"/>
          <w:u w:val="single"/>
        </w:rPr>
      </w:pPr>
      <w:r w:rsidRPr="007F0AEC">
        <w:rPr>
          <w:rFonts w:ascii="宋体" w:eastAsia="宋体" w:hint="eastAsia"/>
          <w:sz w:val="21"/>
          <w:szCs w:val="21"/>
        </w:rPr>
        <w:t>投标人名称:</w:t>
      </w:r>
    </w:p>
    <w:p w:rsidR="00D21B58" w:rsidRPr="007F0AEC" w:rsidRDefault="009E2E2F">
      <w:pPr>
        <w:pStyle w:val="22"/>
        <w:spacing w:line="420" w:lineRule="atLeast"/>
        <w:ind w:firstLine="433"/>
        <w:rPr>
          <w:rFonts w:ascii="宋体" w:eastAsia="宋体"/>
          <w:sz w:val="21"/>
          <w:szCs w:val="21"/>
          <w:u w:val="single"/>
        </w:rPr>
      </w:pPr>
      <w:r w:rsidRPr="007F0AEC">
        <w:rPr>
          <w:rFonts w:ascii="宋体" w:eastAsia="宋体" w:hint="eastAsia"/>
          <w:sz w:val="21"/>
          <w:szCs w:val="21"/>
        </w:rPr>
        <w:t>单位性质：</w:t>
      </w:r>
    </w:p>
    <w:p w:rsidR="00D21B58" w:rsidRPr="007F0AEC" w:rsidRDefault="009E2E2F">
      <w:pPr>
        <w:pStyle w:val="22"/>
        <w:spacing w:line="420" w:lineRule="atLeast"/>
        <w:ind w:firstLine="433"/>
        <w:rPr>
          <w:rFonts w:ascii="宋体" w:eastAsia="宋体"/>
          <w:sz w:val="21"/>
          <w:szCs w:val="21"/>
          <w:u w:val="single"/>
        </w:rPr>
      </w:pPr>
      <w:r w:rsidRPr="007F0AEC">
        <w:rPr>
          <w:rFonts w:ascii="宋体" w:eastAsia="宋体" w:hint="eastAsia"/>
          <w:sz w:val="21"/>
          <w:szCs w:val="21"/>
        </w:rPr>
        <w:t>地址：</w:t>
      </w:r>
    </w:p>
    <w:p w:rsidR="00D21B58" w:rsidRPr="007F0AEC" w:rsidRDefault="009E2E2F">
      <w:pPr>
        <w:pStyle w:val="22"/>
        <w:spacing w:line="420" w:lineRule="atLeast"/>
        <w:ind w:firstLine="433"/>
        <w:rPr>
          <w:rFonts w:ascii="宋体" w:eastAsia="宋体"/>
          <w:sz w:val="21"/>
          <w:szCs w:val="21"/>
        </w:rPr>
      </w:pPr>
      <w:r w:rsidRPr="007F0AEC">
        <w:rPr>
          <w:rFonts w:ascii="宋体" w:eastAsia="宋体" w:hint="eastAsia"/>
          <w:sz w:val="21"/>
          <w:szCs w:val="21"/>
        </w:rPr>
        <w:t>成立时间：年月日</w:t>
      </w:r>
    </w:p>
    <w:p w:rsidR="00D21B58" w:rsidRPr="007F0AEC" w:rsidRDefault="009E2E2F">
      <w:pPr>
        <w:pStyle w:val="22"/>
        <w:spacing w:line="420" w:lineRule="atLeast"/>
        <w:ind w:firstLine="433"/>
        <w:rPr>
          <w:rFonts w:ascii="宋体" w:eastAsia="宋体"/>
          <w:sz w:val="21"/>
          <w:szCs w:val="21"/>
        </w:rPr>
      </w:pPr>
      <w:r w:rsidRPr="007F0AEC">
        <w:rPr>
          <w:rFonts w:ascii="宋体" w:eastAsia="宋体" w:hint="eastAsia"/>
          <w:sz w:val="21"/>
          <w:szCs w:val="21"/>
        </w:rPr>
        <w:t>经营期限：</w:t>
      </w:r>
    </w:p>
    <w:p w:rsidR="00D21B58" w:rsidRPr="007F0AEC" w:rsidRDefault="009E2E2F">
      <w:pPr>
        <w:pStyle w:val="22"/>
        <w:spacing w:line="420" w:lineRule="atLeast"/>
        <w:ind w:firstLine="433"/>
        <w:rPr>
          <w:rFonts w:ascii="宋体" w:eastAsia="宋体"/>
          <w:sz w:val="21"/>
          <w:szCs w:val="21"/>
        </w:rPr>
      </w:pPr>
      <w:r w:rsidRPr="007F0AEC">
        <w:rPr>
          <w:rFonts w:ascii="宋体" w:eastAsia="宋体" w:hint="eastAsia"/>
          <w:sz w:val="21"/>
          <w:szCs w:val="21"/>
        </w:rPr>
        <w:t>姓名：性别：年龄：职务：</w:t>
      </w:r>
    </w:p>
    <w:p w:rsidR="00D21B58" w:rsidRPr="007F0AEC" w:rsidRDefault="009E2E2F">
      <w:pPr>
        <w:pStyle w:val="22"/>
        <w:spacing w:line="420" w:lineRule="atLeast"/>
        <w:ind w:firstLine="433"/>
        <w:rPr>
          <w:rFonts w:ascii="宋体" w:eastAsia="宋体"/>
          <w:sz w:val="21"/>
          <w:szCs w:val="21"/>
        </w:rPr>
      </w:pPr>
      <w:r w:rsidRPr="007F0AEC">
        <w:rPr>
          <w:rFonts w:ascii="宋体" w:eastAsia="宋体" w:hint="eastAsia"/>
          <w:sz w:val="21"/>
          <w:szCs w:val="21"/>
        </w:rPr>
        <w:t>系（投标人名称）的法定代表人。</w:t>
      </w:r>
    </w:p>
    <w:p w:rsidR="00D21B58" w:rsidRPr="007F0AEC" w:rsidRDefault="009E2E2F">
      <w:pPr>
        <w:spacing w:line="420" w:lineRule="atLeast"/>
        <w:ind w:firstLineChars="200" w:firstLine="420"/>
        <w:rPr>
          <w:rFonts w:ascii="宋体" w:eastAsia="宋体" w:hAnsi="宋体"/>
          <w:sz w:val="21"/>
          <w:szCs w:val="21"/>
        </w:rPr>
      </w:pPr>
      <w:r w:rsidRPr="007F0AEC">
        <w:rPr>
          <w:rFonts w:ascii="宋体" w:eastAsia="宋体" w:hAnsi="宋体" w:hint="eastAsia"/>
          <w:sz w:val="21"/>
          <w:szCs w:val="21"/>
        </w:rPr>
        <w:t>特此证明。</w:t>
      </w:r>
    </w:p>
    <w:p w:rsidR="00D21B58" w:rsidRPr="007F0AEC" w:rsidRDefault="00D21B58" w:rsidP="00FA2378">
      <w:pPr>
        <w:pStyle w:val="22"/>
        <w:spacing w:line="500" w:lineRule="atLeast"/>
        <w:ind w:firstLineChars="1675" w:firstLine="3518"/>
        <w:rPr>
          <w:rFonts w:ascii="宋体" w:eastAsia="宋体"/>
          <w:sz w:val="21"/>
          <w:szCs w:val="21"/>
        </w:rPr>
      </w:pP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投标人名称（加盖公章）：</w:t>
      </w: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法定代表人（签名或盖私章）：</w:t>
      </w: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法定代表人联系方式：</w:t>
      </w:r>
    </w:p>
    <w:p w:rsidR="00D21B58" w:rsidRPr="007F0AEC" w:rsidRDefault="009E2E2F" w:rsidP="00FA2378">
      <w:pPr>
        <w:pStyle w:val="22"/>
        <w:spacing w:line="500" w:lineRule="atLeast"/>
        <w:ind w:firstLineChars="1675" w:firstLine="3518"/>
        <w:rPr>
          <w:rFonts w:ascii="宋体" w:eastAsia="宋体"/>
          <w:sz w:val="21"/>
          <w:szCs w:val="21"/>
          <w:u w:val="single"/>
        </w:rPr>
      </w:pPr>
      <w:r w:rsidRPr="007F0AEC">
        <w:rPr>
          <w:rFonts w:ascii="宋体" w:eastAsia="宋体" w:hint="eastAsia"/>
          <w:sz w:val="21"/>
          <w:szCs w:val="21"/>
        </w:rPr>
        <w:t>身份证号码：</w:t>
      </w:r>
    </w:p>
    <w:p w:rsidR="00D21B58" w:rsidRPr="007F0AEC" w:rsidRDefault="009E2E2F">
      <w:pPr>
        <w:pStyle w:val="22"/>
        <w:spacing w:line="500" w:lineRule="atLeast"/>
        <w:ind w:firstLineChars="1670" w:firstLine="3507"/>
        <w:rPr>
          <w:rFonts w:ascii="宋体" w:eastAsia="宋体"/>
          <w:sz w:val="21"/>
          <w:szCs w:val="21"/>
        </w:rPr>
      </w:pPr>
      <w:r w:rsidRPr="007F0AEC">
        <w:rPr>
          <w:rFonts w:ascii="宋体" w:eastAsia="宋体" w:hint="eastAsia"/>
          <w:sz w:val="21"/>
          <w:szCs w:val="21"/>
        </w:rPr>
        <w:t>日期：年月日</w:t>
      </w:r>
    </w:p>
    <w:p w:rsidR="00D21B58" w:rsidRPr="007F0AEC" w:rsidRDefault="00D21B58">
      <w:pPr>
        <w:ind w:firstLineChars="200" w:firstLine="420"/>
        <w:rPr>
          <w:rFonts w:ascii="宋体" w:eastAsia="宋体" w:hAnsi="宋体"/>
          <w:sz w:val="21"/>
          <w:szCs w:val="21"/>
        </w:rPr>
      </w:pPr>
    </w:p>
    <w:p w:rsidR="00D21B58" w:rsidRPr="007F0AEC" w:rsidRDefault="009E2E2F">
      <w:pPr>
        <w:ind w:firstLineChars="200" w:firstLine="420"/>
        <w:rPr>
          <w:rFonts w:ascii="宋体" w:eastAsia="宋体" w:hAnsi="宋体"/>
          <w:sz w:val="21"/>
          <w:szCs w:val="21"/>
        </w:rPr>
      </w:pPr>
      <w:r w:rsidRPr="007F0AEC">
        <w:rPr>
          <w:rFonts w:ascii="宋体" w:eastAsia="宋体" w:hAnsi="宋体" w:hint="eastAsia"/>
          <w:sz w:val="21"/>
          <w:szCs w:val="21"/>
        </w:rPr>
        <w:t>注：法定代表人身份证明书需附法人代表身份证复印件。</w:t>
      </w: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182"/>
        <w:gridCol w:w="4182"/>
      </w:tblGrid>
      <w:tr w:rsidR="00D21B58" w:rsidRPr="007F0AEC">
        <w:trPr>
          <w:trHeight w:val="2517"/>
          <w:jc w:val="center"/>
        </w:trPr>
        <w:tc>
          <w:tcPr>
            <w:tcW w:w="4182" w:type="dxa"/>
            <w:vAlign w:val="center"/>
          </w:tcPr>
          <w:p w:rsidR="00D21B58" w:rsidRPr="007F0AEC" w:rsidRDefault="009E2E2F">
            <w:pPr>
              <w:pStyle w:val="22"/>
              <w:spacing w:line="460" w:lineRule="exact"/>
              <w:ind w:firstLineChars="0" w:firstLine="0"/>
              <w:jc w:val="center"/>
              <w:rPr>
                <w:rFonts w:ascii="宋体" w:eastAsia="宋体"/>
                <w:sz w:val="22"/>
              </w:rPr>
            </w:pPr>
            <w:r w:rsidRPr="007F0AEC">
              <w:rPr>
                <w:rFonts w:ascii="宋体" w:eastAsia="宋体" w:hint="eastAsia"/>
                <w:sz w:val="22"/>
              </w:rPr>
              <w:t>正面</w:t>
            </w:r>
          </w:p>
        </w:tc>
        <w:tc>
          <w:tcPr>
            <w:tcW w:w="4182" w:type="dxa"/>
            <w:vAlign w:val="center"/>
          </w:tcPr>
          <w:p w:rsidR="00D21B58" w:rsidRPr="007F0AEC" w:rsidRDefault="009E2E2F">
            <w:pPr>
              <w:pStyle w:val="22"/>
              <w:spacing w:line="460" w:lineRule="exact"/>
              <w:ind w:firstLineChars="0" w:firstLine="0"/>
              <w:jc w:val="center"/>
              <w:rPr>
                <w:rFonts w:ascii="宋体" w:eastAsia="宋体"/>
                <w:sz w:val="22"/>
              </w:rPr>
            </w:pPr>
            <w:r w:rsidRPr="007F0AEC">
              <w:rPr>
                <w:rFonts w:ascii="宋体" w:eastAsia="宋体" w:hint="eastAsia"/>
                <w:sz w:val="22"/>
              </w:rPr>
              <w:t>背面</w:t>
            </w:r>
          </w:p>
        </w:tc>
      </w:tr>
    </w:tbl>
    <w:p w:rsidR="00D21B58" w:rsidRPr="007F0AEC" w:rsidRDefault="00D21B58">
      <w:pPr>
        <w:rPr>
          <w:rFonts w:ascii="宋体" w:eastAsia="宋体" w:hAnsi="宋体"/>
        </w:rPr>
      </w:pPr>
    </w:p>
    <w:p w:rsidR="00D21B58" w:rsidRPr="007F0AEC" w:rsidRDefault="009E2E2F">
      <w:pPr>
        <w:adjustRightInd/>
        <w:snapToGrid/>
        <w:spacing w:line="276" w:lineRule="auto"/>
        <w:rPr>
          <w:rFonts w:ascii="宋体" w:eastAsia="宋体" w:hAnsi="宋体" w:cstheme="majorBidi"/>
          <w:b/>
          <w:bCs/>
          <w:sz w:val="24"/>
          <w:szCs w:val="28"/>
        </w:rPr>
      </w:pPr>
      <w:r w:rsidRPr="007F0AEC">
        <w:rPr>
          <w:rFonts w:ascii="宋体" w:eastAsia="宋体" w:hAnsi="宋体"/>
          <w:sz w:val="24"/>
        </w:rPr>
        <w:br w:type="page"/>
      </w:r>
    </w:p>
    <w:p w:rsidR="00D21B58" w:rsidRPr="007F0AEC" w:rsidRDefault="009E2E2F">
      <w:pPr>
        <w:pStyle w:val="4"/>
        <w:widowControl w:val="0"/>
        <w:overflowPunct w:val="0"/>
        <w:spacing w:before="0" w:after="0" w:line="240" w:lineRule="auto"/>
        <w:rPr>
          <w:rFonts w:ascii="宋体" w:eastAsia="宋体" w:hAnsi="宋体"/>
        </w:rPr>
      </w:pPr>
      <w:bookmarkStart w:id="96" w:name="_Toc6181"/>
      <w:r w:rsidRPr="007F0AEC">
        <w:rPr>
          <w:rFonts w:ascii="宋体" w:eastAsia="宋体" w:hAnsi="宋体" w:hint="eastAsia"/>
          <w:sz w:val="21"/>
          <w:szCs w:val="21"/>
        </w:rPr>
        <w:lastRenderedPageBreak/>
        <w:t>附件5.法定代表人授权书格式</w:t>
      </w:r>
      <w:bookmarkEnd w:id="96"/>
    </w:p>
    <w:p w:rsidR="00D21B58" w:rsidRPr="007F0AEC" w:rsidRDefault="00D21B58">
      <w:pPr>
        <w:rPr>
          <w:rFonts w:ascii="宋体" w:eastAsia="宋体" w:hAnsi="宋体"/>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法定代表人授权书</w:t>
      </w:r>
    </w:p>
    <w:p w:rsidR="00D21B58" w:rsidRPr="007F0AEC" w:rsidRDefault="009E2E2F">
      <w:pPr>
        <w:pStyle w:val="22"/>
        <w:spacing w:line="420" w:lineRule="atLeast"/>
        <w:ind w:firstLineChars="0" w:firstLine="0"/>
        <w:rPr>
          <w:rFonts w:ascii="宋体" w:eastAsia="宋体"/>
          <w:sz w:val="21"/>
          <w:szCs w:val="21"/>
        </w:rPr>
      </w:pPr>
      <w:r w:rsidRPr="007F0AEC">
        <w:rPr>
          <w:rFonts w:ascii="宋体" w:eastAsia="宋体" w:hint="eastAsia"/>
          <w:sz w:val="21"/>
          <w:szCs w:val="21"/>
        </w:rPr>
        <w:t>致：三方诚信招标有限公司东莞分公司</w:t>
      </w:r>
    </w:p>
    <w:p w:rsidR="00D21B58" w:rsidRPr="007F0AEC" w:rsidRDefault="00D21B58">
      <w:pPr>
        <w:pStyle w:val="22"/>
        <w:spacing w:line="420" w:lineRule="atLeast"/>
        <w:ind w:firstLine="433"/>
        <w:rPr>
          <w:rFonts w:ascii="宋体" w:eastAsia="宋体"/>
          <w:sz w:val="21"/>
          <w:szCs w:val="21"/>
        </w:rPr>
      </w:pPr>
    </w:p>
    <w:p w:rsidR="00D21B58" w:rsidRPr="007F0AEC" w:rsidRDefault="009E2E2F">
      <w:pPr>
        <w:spacing w:after="0" w:line="360" w:lineRule="auto"/>
        <w:ind w:firstLineChars="200" w:firstLine="420"/>
        <w:rPr>
          <w:rFonts w:ascii="宋体" w:eastAsia="宋体" w:hAnsi="宋体" w:cs="Times New Roman"/>
          <w:sz w:val="21"/>
          <w:szCs w:val="21"/>
        </w:rPr>
      </w:pPr>
      <w:r w:rsidRPr="007F0AEC">
        <w:rPr>
          <w:rFonts w:ascii="宋体" w:eastAsia="宋体" w:hAnsi="宋体" w:cs="Times New Roman" w:hint="eastAsia"/>
          <w:sz w:val="21"/>
          <w:szCs w:val="21"/>
        </w:rPr>
        <w:t>本授权书声明：注册于</w:t>
      </w:r>
      <w:r w:rsidRPr="007F0AEC">
        <w:rPr>
          <w:rFonts w:ascii="宋体" w:eastAsia="宋体" w:hAnsi="宋体" w:cs="Times New Roman" w:hint="eastAsia"/>
          <w:sz w:val="21"/>
          <w:szCs w:val="21"/>
          <w:u w:val="single"/>
        </w:rPr>
        <w:t>（国家或地区的名称）</w:t>
      </w:r>
      <w:r w:rsidRPr="007F0AEC">
        <w:rPr>
          <w:rFonts w:ascii="宋体" w:eastAsia="宋体" w:hAnsi="宋体" w:cs="Times New Roman" w:hint="eastAsia"/>
          <w:sz w:val="21"/>
          <w:szCs w:val="21"/>
        </w:rPr>
        <w:t>的</w:t>
      </w:r>
      <w:r w:rsidRPr="007F0AEC">
        <w:rPr>
          <w:rFonts w:ascii="宋体" w:eastAsia="宋体" w:hAnsi="宋体" w:cs="Times New Roman" w:hint="eastAsia"/>
          <w:sz w:val="21"/>
          <w:szCs w:val="21"/>
          <w:u w:val="single"/>
        </w:rPr>
        <w:t>（单位名称）</w:t>
      </w:r>
      <w:r w:rsidRPr="007F0AEC">
        <w:rPr>
          <w:rFonts w:ascii="宋体" w:eastAsia="宋体" w:hAnsi="宋体" w:cs="Times New Roman" w:hint="eastAsia"/>
          <w:sz w:val="21"/>
          <w:szCs w:val="21"/>
        </w:rPr>
        <w:t>的在下面签字的</w:t>
      </w:r>
      <w:r w:rsidRPr="007F0AEC">
        <w:rPr>
          <w:rFonts w:ascii="宋体" w:eastAsia="宋体" w:hAnsi="宋体" w:cs="Times New Roman" w:hint="eastAsia"/>
          <w:sz w:val="21"/>
          <w:szCs w:val="21"/>
          <w:u w:val="single"/>
        </w:rPr>
        <w:t>（法定代表人姓名、职务）</w:t>
      </w:r>
      <w:r w:rsidRPr="007F0AEC">
        <w:rPr>
          <w:rFonts w:ascii="宋体" w:eastAsia="宋体" w:hAnsi="宋体" w:cs="Times New Roman" w:hint="eastAsia"/>
          <w:sz w:val="21"/>
          <w:szCs w:val="21"/>
        </w:rPr>
        <w:t>代表本单位授权</w:t>
      </w:r>
      <w:r w:rsidRPr="007F0AEC">
        <w:rPr>
          <w:rFonts w:ascii="宋体" w:eastAsia="宋体" w:hAnsi="宋体" w:cs="Times New Roman" w:hint="eastAsia"/>
          <w:sz w:val="21"/>
          <w:szCs w:val="21"/>
          <w:u w:val="single"/>
        </w:rPr>
        <w:t>（单位名称）</w:t>
      </w:r>
      <w:r w:rsidRPr="007F0AEC">
        <w:rPr>
          <w:rFonts w:ascii="宋体" w:eastAsia="宋体" w:hAnsi="宋体" w:cs="Times New Roman" w:hint="eastAsia"/>
          <w:sz w:val="21"/>
          <w:szCs w:val="21"/>
        </w:rPr>
        <w:t>的在下面签字的</w:t>
      </w:r>
      <w:r w:rsidRPr="007F0AEC">
        <w:rPr>
          <w:rFonts w:ascii="宋体" w:eastAsia="宋体" w:hAnsi="宋体" w:cs="Times New Roman" w:hint="eastAsia"/>
          <w:sz w:val="21"/>
          <w:szCs w:val="21"/>
          <w:u w:val="single"/>
        </w:rPr>
        <w:t>（被授权人的姓名、职务）</w:t>
      </w:r>
      <w:r w:rsidRPr="007F0AEC">
        <w:rPr>
          <w:rFonts w:ascii="宋体" w:eastAsia="宋体" w:hAnsi="宋体" w:cs="Times New Roman" w:hint="eastAsia"/>
          <w:sz w:val="21"/>
          <w:szCs w:val="21"/>
        </w:rPr>
        <w:t>为本单位的合法代理人，就</w:t>
      </w:r>
      <w:r w:rsidRPr="007F0AEC">
        <w:rPr>
          <w:rFonts w:ascii="宋体" w:eastAsia="宋体" w:hAnsi="宋体" w:cs="Times New Roman" w:hint="eastAsia"/>
          <w:sz w:val="21"/>
          <w:szCs w:val="21"/>
          <w:u w:val="single"/>
        </w:rPr>
        <w:t>（项目名称）</w:t>
      </w:r>
      <w:r w:rsidRPr="007F0AEC">
        <w:rPr>
          <w:rFonts w:ascii="宋体" w:eastAsia="宋体" w:hAnsi="宋体" w:cs="Times New Roman" w:hint="eastAsia"/>
          <w:sz w:val="21"/>
          <w:szCs w:val="21"/>
        </w:rPr>
        <w:t>投标及参加项目谈判，以本单位名义处理一切与之有关的事务。</w:t>
      </w:r>
    </w:p>
    <w:p w:rsidR="00D21B58" w:rsidRPr="007F0AEC" w:rsidRDefault="009E2E2F">
      <w:pPr>
        <w:spacing w:after="0" w:line="360" w:lineRule="auto"/>
        <w:ind w:firstLineChars="150" w:firstLine="315"/>
        <w:rPr>
          <w:rFonts w:ascii="宋体" w:eastAsia="宋体" w:hAnsi="宋体" w:cs="Times New Roman"/>
          <w:sz w:val="21"/>
          <w:szCs w:val="21"/>
        </w:rPr>
      </w:pPr>
      <w:r w:rsidRPr="007F0AEC">
        <w:rPr>
          <w:rFonts w:ascii="宋体" w:eastAsia="宋体" w:hAnsi="宋体" w:cs="Times New Roman" w:hint="eastAsia"/>
          <w:sz w:val="21"/>
          <w:szCs w:val="21"/>
        </w:rPr>
        <w:t>本授权书于</w:t>
      </w:r>
      <w:r w:rsidRPr="007F0AEC">
        <w:rPr>
          <w:rFonts w:ascii="宋体" w:eastAsia="宋体" w:hAnsi="宋体" w:cs="Times New Roman" w:hint="eastAsia"/>
          <w:sz w:val="21"/>
          <w:szCs w:val="21"/>
          <w:u w:val="single"/>
        </w:rPr>
        <w:t xml:space="preserve">　　</w:t>
      </w:r>
      <w:r w:rsidRPr="007F0AEC">
        <w:rPr>
          <w:rFonts w:ascii="宋体" w:eastAsia="宋体" w:hAnsi="宋体" w:cs="Times New Roman" w:hint="eastAsia"/>
          <w:sz w:val="21"/>
          <w:szCs w:val="21"/>
        </w:rPr>
        <w:t>年</w:t>
      </w:r>
      <w:r w:rsidRPr="007F0AEC">
        <w:rPr>
          <w:rFonts w:ascii="宋体" w:eastAsia="宋体" w:hAnsi="宋体" w:cs="Times New Roman" w:hint="eastAsia"/>
          <w:sz w:val="21"/>
          <w:szCs w:val="21"/>
          <w:u w:val="single"/>
        </w:rPr>
        <w:t xml:space="preserve">　　</w:t>
      </w:r>
      <w:r w:rsidRPr="007F0AEC">
        <w:rPr>
          <w:rFonts w:ascii="宋体" w:eastAsia="宋体" w:hAnsi="宋体" w:cs="Times New Roman" w:hint="eastAsia"/>
          <w:sz w:val="21"/>
          <w:szCs w:val="21"/>
        </w:rPr>
        <w:t>月</w:t>
      </w:r>
      <w:r w:rsidRPr="007F0AEC">
        <w:rPr>
          <w:rFonts w:ascii="宋体" w:eastAsia="宋体" w:hAnsi="宋体" w:cs="Times New Roman" w:hint="eastAsia"/>
          <w:sz w:val="21"/>
          <w:szCs w:val="21"/>
          <w:u w:val="single"/>
        </w:rPr>
        <w:t xml:space="preserve">　　</w:t>
      </w:r>
      <w:r w:rsidRPr="007F0AEC">
        <w:rPr>
          <w:rFonts w:ascii="宋体" w:eastAsia="宋体" w:hAnsi="宋体" w:cs="Times New Roman" w:hint="eastAsia"/>
          <w:sz w:val="21"/>
          <w:szCs w:val="21"/>
        </w:rPr>
        <w:t>日签字生效，特此声明。</w:t>
      </w:r>
    </w:p>
    <w:p w:rsidR="00D21B58" w:rsidRPr="007F0AEC" w:rsidRDefault="00D21B58" w:rsidP="00FA2378">
      <w:pPr>
        <w:pStyle w:val="22"/>
        <w:spacing w:line="500" w:lineRule="atLeast"/>
        <w:ind w:firstLineChars="1675" w:firstLine="3518"/>
        <w:rPr>
          <w:rFonts w:ascii="宋体" w:eastAsia="宋体"/>
          <w:sz w:val="21"/>
          <w:szCs w:val="21"/>
        </w:rPr>
      </w:pP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投标人名称（加盖公章）：</w:t>
      </w:r>
    </w:p>
    <w:p w:rsidR="00D21B58" w:rsidRPr="007F0AEC" w:rsidRDefault="009E2E2F" w:rsidP="00FA2378">
      <w:pPr>
        <w:pStyle w:val="22"/>
        <w:spacing w:line="500" w:lineRule="atLeast"/>
        <w:ind w:firstLineChars="1675" w:firstLine="3518"/>
        <w:rPr>
          <w:rFonts w:ascii="宋体" w:eastAsia="宋体"/>
          <w:sz w:val="21"/>
          <w:szCs w:val="21"/>
          <w:u w:val="single"/>
        </w:rPr>
      </w:pPr>
      <w:r w:rsidRPr="007F0AEC">
        <w:rPr>
          <w:rFonts w:ascii="宋体" w:eastAsia="宋体" w:hint="eastAsia"/>
          <w:sz w:val="21"/>
          <w:szCs w:val="21"/>
        </w:rPr>
        <w:t>法定代表人签字（签名或盖私章）：</w:t>
      </w: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被授权人签字：</w:t>
      </w:r>
    </w:p>
    <w:p w:rsidR="00D21B58" w:rsidRPr="007F0AEC" w:rsidRDefault="009E2E2F" w:rsidP="00FA2378">
      <w:pPr>
        <w:pStyle w:val="22"/>
        <w:spacing w:line="500" w:lineRule="atLeast"/>
        <w:ind w:firstLineChars="1675" w:firstLine="3518"/>
        <w:rPr>
          <w:rFonts w:ascii="宋体" w:eastAsia="宋体"/>
          <w:sz w:val="21"/>
          <w:szCs w:val="21"/>
          <w:u w:val="single"/>
        </w:rPr>
      </w:pPr>
      <w:r w:rsidRPr="007F0AEC">
        <w:rPr>
          <w:rFonts w:ascii="宋体" w:eastAsia="宋体" w:hint="eastAsia"/>
          <w:sz w:val="21"/>
          <w:szCs w:val="21"/>
        </w:rPr>
        <w:t>职务：</w:t>
      </w: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移动电话：</w:t>
      </w: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详细通讯地址：</w:t>
      </w:r>
    </w:p>
    <w:p w:rsidR="00D21B58" w:rsidRPr="007F0AEC" w:rsidRDefault="009E2E2F" w:rsidP="00FA2378">
      <w:pPr>
        <w:pStyle w:val="22"/>
        <w:spacing w:line="500" w:lineRule="atLeast"/>
        <w:ind w:firstLineChars="1675" w:firstLine="3518"/>
        <w:rPr>
          <w:rFonts w:ascii="宋体" w:eastAsia="宋体"/>
          <w:sz w:val="21"/>
          <w:szCs w:val="21"/>
        </w:rPr>
      </w:pPr>
      <w:r w:rsidRPr="007F0AEC">
        <w:rPr>
          <w:rFonts w:ascii="宋体" w:eastAsia="宋体" w:hint="eastAsia"/>
          <w:sz w:val="21"/>
          <w:szCs w:val="21"/>
        </w:rPr>
        <w:t>邮箱：</w:t>
      </w:r>
    </w:p>
    <w:p w:rsidR="00D21B58" w:rsidRPr="007F0AEC" w:rsidRDefault="009E2E2F">
      <w:pPr>
        <w:pStyle w:val="22"/>
        <w:spacing w:line="500" w:lineRule="atLeast"/>
        <w:ind w:firstLineChars="1670" w:firstLine="3507"/>
        <w:rPr>
          <w:rFonts w:ascii="宋体" w:eastAsia="宋体"/>
          <w:sz w:val="21"/>
          <w:szCs w:val="21"/>
        </w:rPr>
      </w:pPr>
      <w:r w:rsidRPr="007F0AEC">
        <w:rPr>
          <w:rFonts w:ascii="宋体" w:eastAsia="宋体" w:hint="eastAsia"/>
          <w:sz w:val="21"/>
          <w:szCs w:val="21"/>
        </w:rPr>
        <w:t>日期：年月日</w:t>
      </w:r>
    </w:p>
    <w:p w:rsidR="00D21B58" w:rsidRPr="007F0AEC" w:rsidRDefault="00D21B58">
      <w:pPr>
        <w:pStyle w:val="22"/>
        <w:spacing w:line="460" w:lineRule="exact"/>
        <w:ind w:firstLine="433"/>
        <w:rPr>
          <w:rFonts w:ascii="宋体" w:eastAsia="宋体"/>
          <w:sz w:val="21"/>
          <w:szCs w:val="21"/>
        </w:rPr>
      </w:pPr>
    </w:p>
    <w:p w:rsidR="00D21B58" w:rsidRPr="007F0AEC" w:rsidRDefault="009E2E2F">
      <w:pPr>
        <w:ind w:firstLineChars="200" w:firstLine="420"/>
        <w:rPr>
          <w:rFonts w:ascii="宋体" w:eastAsia="宋体" w:hAnsi="宋体"/>
        </w:rPr>
      </w:pPr>
      <w:r w:rsidRPr="007F0AEC">
        <w:rPr>
          <w:rFonts w:ascii="宋体" w:eastAsia="宋体" w:hAnsi="宋体" w:hint="eastAsia"/>
          <w:sz w:val="21"/>
          <w:szCs w:val="21"/>
        </w:rPr>
        <w:t>须附：被授权人身份证复印件。</w:t>
      </w: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232"/>
        <w:gridCol w:w="4232"/>
      </w:tblGrid>
      <w:tr w:rsidR="00D21B58" w:rsidRPr="007F0AEC">
        <w:trPr>
          <w:trHeight w:val="2661"/>
          <w:jc w:val="center"/>
        </w:trPr>
        <w:tc>
          <w:tcPr>
            <w:tcW w:w="4232" w:type="dxa"/>
            <w:vAlign w:val="center"/>
          </w:tcPr>
          <w:p w:rsidR="00D21B58" w:rsidRPr="007F0AEC" w:rsidRDefault="009E2E2F">
            <w:pPr>
              <w:pStyle w:val="22"/>
              <w:spacing w:line="460" w:lineRule="exact"/>
              <w:ind w:firstLineChars="0" w:firstLine="0"/>
              <w:jc w:val="center"/>
              <w:rPr>
                <w:rFonts w:ascii="宋体" w:eastAsia="宋体"/>
                <w:sz w:val="22"/>
              </w:rPr>
            </w:pPr>
            <w:r w:rsidRPr="007F0AEC">
              <w:rPr>
                <w:rFonts w:ascii="宋体" w:eastAsia="宋体" w:hint="eastAsia"/>
                <w:sz w:val="22"/>
              </w:rPr>
              <w:t>正面</w:t>
            </w:r>
          </w:p>
        </w:tc>
        <w:tc>
          <w:tcPr>
            <w:tcW w:w="4232" w:type="dxa"/>
            <w:vAlign w:val="center"/>
          </w:tcPr>
          <w:p w:rsidR="00D21B58" w:rsidRPr="007F0AEC" w:rsidRDefault="009E2E2F">
            <w:pPr>
              <w:pStyle w:val="22"/>
              <w:spacing w:line="460" w:lineRule="exact"/>
              <w:ind w:firstLineChars="0" w:firstLine="0"/>
              <w:jc w:val="center"/>
              <w:rPr>
                <w:rFonts w:ascii="宋体" w:eastAsia="宋体"/>
                <w:sz w:val="22"/>
              </w:rPr>
            </w:pPr>
            <w:r w:rsidRPr="007F0AEC">
              <w:rPr>
                <w:rFonts w:ascii="宋体" w:eastAsia="宋体" w:hint="eastAsia"/>
                <w:sz w:val="22"/>
              </w:rPr>
              <w:t>背面</w:t>
            </w:r>
          </w:p>
        </w:tc>
      </w:tr>
    </w:tbl>
    <w:p w:rsidR="00D21B58" w:rsidRPr="007F0AEC" w:rsidRDefault="009E2E2F">
      <w:pPr>
        <w:adjustRightInd/>
        <w:snapToGrid/>
        <w:spacing w:line="276" w:lineRule="auto"/>
        <w:rPr>
          <w:rFonts w:ascii="宋体" w:eastAsia="宋体" w:hAnsi="宋体"/>
        </w:rPr>
      </w:pPr>
      <w:bookmarkStart w:id="97" w:name="_Toc22486"/>
      <w:r w:rsidRPr="007F0AEC">
        <w:rPr>
          <w:rFonts w:ascii="宋体" w:eastAsia="宋体" w:hAnsi="宋体" w:hint="eastAsia"/>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98" w:name="_Toc19897"/>
      <w:r w:rsidRPr="007F0AEC">
        <w:rPr>
          <w:rFonts w:ascii="宋体" w:eastAsia="宋体" w:hAnsi="宋体" w:hint="eastAsia"/>
          <w:sz w:val="21"/>
          <w:szCs w:val="21"/>
        </w:rPr>
        <w:lastRenderedPageBreak/>
        <w:t>附件6.资格申明</w:t>
      </w:r>
      <w:bookmarkEnd w:id="98"/>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资格申明</w:t>
      </w:r>
    </w:p>
    <w:p w:rsidR="00D21B58" w:rsidRPr="007F0AEC" w:rsidRDefault="009E2E2F">
      <w:pPr>
        <w:pStyle w:val="22"/>
        <w:spacing w:line="420" w:lineRule="atLeast"/>
        <w:ind w:firstLineChars="0" w:firstLine="0"/>
        <w:rPr>
          <w:rFonts w:ascii="宋体" w:eastAsia="宋体"/>
          <w:sz w:val="21"/>
          <w:szCs w:val="21"/>
        </w:rPr>
      </w:pPr>
      <w:r w:rsidRPr="007F0AEC">
        <w:rPr>
          <w:rFonts w:ascii="宋体" w:eastAsia="宋体" w:hint="eastAsia"/>
          <w:sz w:val="21"/>
          <w:szCs w:val="21"/>
        </w:rPr>
        <w:t>三方诚信招标有限公司东莞分公司：</w:t>
      </w:r>
    </w:p>
    <w:p w:rsidR="00D21B58" w:rsidRPr="007F0AEC" w:rsidRDefault="00D21B58">
      <w:pPr>
        <w:spacing w:after="0" w:line="360" w:lineRule="auto"/>
        <w:ind w:firstLineChars="200" w:firstLine="420"/>
        <w:rPr>
          <w:rFonts w:ascii="宋体" w:eastAsia="宋体" w:hAnsi="宋体"/>
          <w:sz w:val="21"/>
          <w:szCs w:val="21"/>
        </w:rPr>
      </w:pP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我方</w:t>
      </w:r>
      <w:r w:rsidRPr="007F0AEC">
        <w:rPr>
          <w:rFonts w:ascii="宋体" w:eastAsia="宋体" w:hAnsi="宋体"/>
          <w:sz w:val="21"/>
          <w:szCs w:val="21"/>
        </w:rPr>
        <w:t>愿响应</w:t>
      </w:r>
      <w:r w:rsidRPr="007F0AEC">
        <w:rPr>
          <w:rFonts w:ascii="宋体" w:eastAsia="宋体" w:hAnsi="宋体" w:hint="eastAsia"/>
          <w:sz w:val="21"/>
          <w:szCs w:val="21"/>
        </w:rPr>
        <w:t>贵</w:t>
      </w:r>
      <w:r w:rsidRPr="007F0AEC">
        <w:rPr>
          <w:rFonts w:ascii="宋体" w:eastAsia="宋体" w:hAnsi="宋体"/>
          <w:sz w:val="21"/>
          <w:szCs w:val="21"/>
        </w:rPr>
        <w:t>方</w:t>
      </w:r>
      <w:r w:rsidRPr="007F0AEC">
        <w:rPr>
          <w:rFonts w:ascii="宋体" w:eastAsia="宋体" w:hAnsi="宋体" w:hint="eastAsia"/>
          <w:sz w:val="21"/>
          <w:szCs w:val="21"/>
        </w:rPr>
        <w:t>关于（项目名称）</w:t>
      </w:r>
      <w:r w:rsidRPr="007F0AEC">
        <w:rPr>
          <w:rFonts w:ascii="宋体" w:eastAsia="宋体" w:hAnsi="宋体"/>
          <w:sz w:val="21"/>
          <w:szCs w:val="21"/>
        </w:rPr>
        <w:t>（</w:t>
      </w:r>
      <w:r w:rsidRPr="007F0AEC">
        <w:rPr>
          <w:rFonts w:ascii="宋体" w:eastAsia="宋体" w:hAnsi="宋体" w:hint="eastAsia"/>
          <w:sz w:val="21"/>
          <w:szCs w:val="21"/>
        </w:rPr>
        <w:t>采购项目编号</w:t>
      </w:r>
      <w:r w:rsidRPr="007F0AEC">
        <w:rPr>
          <w:rFonts w:ascii="宋体" w:eastAsia="宋体" w:hAnsi="宋体"/>
          <w:sz w:val="21"/>
          <w:szCs w:val="21"/>
        </w:rPr>
        <w:t>）</w:t>
      </w:r>
      <w:r w:rsidRPr="007F0AEC">
        <w:rPr>
          <w:rFonts w:ascii="宋体" w:eastAsia="宋体" w:hAnsi="宋体" w:hint="eastAsia"/>
          <w:sz w:val="21"/>
          <w:szCs w:val="21"/>
        </w:rPr>
        <w:t>的</w:t>
      </w:r>
      <w:r w:rsidRPr="007F0AEC">
        <w:rPr>
          <w:rFonts w:ascii="宋体" w:eastAsia="宋体" w:hAnsi="宋体"/>
          <w:sz w:val="21"/>
          <w:szCs w:val="21"/>
        </w:rPr>
        <w:t>投标邀请，参与投标，提供用户需求书中规定的</w:t>
      </w:r>
      <w:r w:rsidRPr="007F0AEC">
        <w:rPr>
          <w:rFonts w:ascii="宋体" w:eastAsia="宋体" w:hAnsi="宋体" w:hint="eastAsia"/>
          <w:sz w:val="21"/>
          <w:szCs w:val="21"/>
        </w:rPr>
        <w:t>货物及相关服务</w:t>
      </w:r>
      <w:r w:rsidRPr="007F0AEC">
        <w:rPr>
          <w:rFonts w:ascii="宋体" w:eastAsia="宋体" w:hAnsi="宋体"/>
          <w:sz w:val="21"/>
          <w:szCs w:val="21"/>
        </w:rPr>
        <w:t>，并按招标文件要求提交所附资格文件且声明和保证如下：</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一、我方具备投标人邀请中所要求得资格条件，已清楚招标文件所有要求及有关规定；并承诺参加本次政府采购活动中，如有违法、违规、弄虚作假行为，所造成的损失、不良后果及法律责任，一律由我方承担；</w:t>
      </w:r>
    </w:p>
    <w:p w:rsidR="00D21B58" w:rsidRPr="007F0AEC" w:rsidRDefault="009E2E2F">
      <w:pPr>
        <w:spacing w:after="0" w:line="360" w:lineRule="auto"/>
        <w:ind w:firstLineChars="200" w:firstLine="420"/>
        <w:rPr>
          <w:rFonts w:ascii="宋体" w:eastAsia="宋体" w:hAnsi="宋体"/>
          <w:sz w:val="21"/>
          <w:szCs w:val="21"/>
        </w:rPr>
      </w:pPr>
      <w:r w:rsidRPr="007F0AEC">
        <w:rPr>
          <w:rFonts w:ascii="宋体" w:eastAsia="宋体" w:hAnsi="宋体" w:hint="eastAsia"/>
          <w:sz w:val="21"/>
          <w:szCs w:val="21"/>
        </w:rPr>
        <w:t>二、</w:t>
      </w:r>
      <w:r w:rsidRPr="007F0AEC">
        <w:rPr>
          <w:rFonts w:ascii="宋体" w:eastAsia="宋体" w:hAnsi="宋体"/>
          <w:sz w:val="21"/>
          <w:szCs w:val="21"/>
        </w:rPr>
        <w:t>我方依法注册，在法律上、财务上和运作上完全独立于（采购人名称）（采购人）及</w:t>
      </w:r>
      <w:r w:rsidRPr="007F0AEC">
        <w:rPr>
          <w:rFonts w:ascii="宋体" w:eastAsia="宋体" w:hAnsi="宋体" w:hint="eastAsia"/>
          <w:sz w:val="21"/>
          <w:szCs w:val="21"/>
        </w:rPr>
        <w:t>三方诚信招标有限公司东莞分公司</w:t>
      </w:r>
      <w:r w:rsidRPr="007F0AEC">
        <w:rPr>
          <w:rFonts w:ascii="宋体" w:eastAsia="宋体" w:hAnsi="宋体"/>
          <w:sz w:val="21"/>
          <w:szCs w:val="21"/>
        </w:rPr>
        <w:t>（采购代理机构）</w:t>
      </w:r>
      <w:r w:rsidRPr="007F0AEC">
        <w:rPr>
          <w:rFonts w:ascii="宋体" w:eastAsia="宋体" w:hAnsi="宋体" w:hint="eastAsia"/>
          <w:sz w:val="21"/>
          <w:szCs w:val="21"/>
        </w:rPr>
        <w:t>。</w:t>
      </w:r>
    </w:p>
    <w:p w:rsidR="00D21B58" w:rsidRPr="007F0AEC" w:rsidRDefault="00D21B58" w:rsidP="00FA2378">
      <w:pPr>
        <w:pStyle w:val="22"/>
        <w:spacing w:line="500" w:lineRule="atLeast"/>
        <w:ind w:firstLineChars="1675" w:firstLine="3518"/>
        <w:rPr>
          <w:rFonts w:ascii="宋体" w:eastAsia="宋体"/>
          <w:sz w:val="21"/>
          <w:szCs w:val="21"/>
        </w:rPr>
      </w:pPr>
    </w:p>
    <w:p w:rsidR="00D21B58" w:rsidRPr="007F0AEC" w:rsidRDefault="00D21B58" w:rsidP="00FA2378">
      <w:pPr>
        <w:pStyle w:val="22"/>
        <w:spacing w:line="500" w:lineRule="atLeast"/>
        <w:ind w:firstLineChars="1675" w:firstLine="3518"/>
        <w:rPr>
          <w:rFonts w:ascii="宋体" w:eastAsia="宋体"/>
          <w:sz w:val="21"/>
          <w:szCs w:val="21"/>
        </w:rPr>
      </w:pPr>
    </w:p>
    <w:p w:rsidR="00D21B58" w:rsidRPr="007F0AEC" w:rsidRDefault="009E2E2F">
      <w:pPr>
        <w:pStyle w:val="22"/>
        <w:spacing w:line="500" w:lineRule="atLeast"/>
        <w:ind w:firstLine="433"/>
        <w:rPr>
          <w:rFonts w:ascii="宋体" w:eastAsia="宋体"/>
          <w:sz w:val="21"/>
          <w:szCs w:val="21"/>
        </w:rPr>
      </w:pPr>
      <w:r w:rsidRPr="007F0AEC">
        <w:rPr>
          <w:rFonts w:ascii="宋体" w:eastAsia="宋体" w:hint="eastAsia"/>
          <w:sz w:val="21"/>
          <w:szCs w:val="21"/>
        </w:rPr>
        <w:t>投标人名称（加盖公章）：</w:t>
      </w:r>
    </w:p>
    <w:p w:rsidR="00D21B58" w:rsidRPr="007F0AEC" w:rsidRDefault="009E2E2F">
      <w:pPr>
        <w:pStyle w:val="22"/>
        <w:spacing w:line="500" w:lineRule="atLeast"/>
        <w:ind w:firstLine="433"/>
        <w:rPr>
          <w:rFonts w:ascii="宋体" w:eastAsia="宋体"/>
          <w:sz w:val="21"/>
          <w:szCs w:val="21"/>
        </w:rPr>
      </w:pPr>
      <w:r w:rsidRPr="007F0AEC">
        <w:rPr>
          <w:rFonts w:ascii="宋体" w:eastAsia="宋体" w:hint="eastAsia"/>
          <w:sz w:val="21"/>
          <w:szCs w:val="21"/>
        </w:rPr>
        <w:t>法定代表人签字（签名或盖私章）：</w:t>
      </w:r>
    </w:p>
    <w:p w:rsidR="00D21B58" w:rsidRPr="007F0AEC" w:rsidRDefault="009E2E2F">
      <w:pPr>
        <w:pStyle w:val="22"/>
        <w:spacing w:line="500" w:lineRule="atLeast"/>
        <w:ind w:firstLine="433"/>
        <w:rPr>
          <w:rFonts w:ascii="宋体" w:eastAsia="宋体"/>
          <w:sz w:val="21"/>
          <w:szCs w:val="21"/>
        </w:rPr>
      </w:pPr>
      <w:r w:rsidRPr="007F0AEC">
        <w:rPr>
          <w:rFonts w:ascii="宋体" w:eastAsia="宋体" w:hint="eastAsia"/>
          <w:sz w:val="21"/>
          <w:szCs w:val="21"/>
        </w:rPr>
        <w:t>日期：年月日</w:t>
      </w:r>
    </w:p>
    <w:p w:rsidR="00D21B58" w:rsidRPr="007F0AEC" w:rsidRDefault="009E2E2F">
      <w:pPr>
        <w:pStyle w:val="22"/>
        <w:spacing w:line="500" w:lineRule="atLeast"/>
        <w:ind w:firstLine="433"/>
        <w:rPr>
          <w:rFonts w:ascii="宋体" w:eastAsia="宋体"/>
          <w:sz w:val="21"/>
          <w:szCs w:val="21"/>
        </w:rPr>
      </w:pPr>
      <w:r w:rsidRPr="007F0AEC">
        <w:rPr>
          <w:rFonts w:ascii="宋体" w:eastAsia="宋体" w:hint="eastAsia"/>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99" w:name="_Toc25589"/>
      <w:r w:rsidRPr="007F0AEC">
        <w:rPr>
          <w:rFonts w:ascii="宋体" w:eastAsia="宋体" w:hAnsi="宋体" w:hint="eastAsia"/>
          <w:sz w:val="21"/>
          <w:szCs w:val="21"/>
        </w:rPr>
        <w:lastRenderedPageBreak/>
        <w:t>附件7.营业执照</w:t>
      </w:r>
      <w:bookmarkEnd w:id="99"/>
    </w:p>
    <w:p w:rsidR="00D21B58" w:rsidRPr="007F0AEC" w:rsidRDefault="009E2E2F">
      <w:pPr>
        <w:jc w:val="center"/>
        <w:rPr>
          <w:rFonts w:ascii="宋体" w:eastAsia="宋体" w:hAnsi="宋体"/>
          <w:sz w:val="28"/>
          <w:szCs w:val="28"/>
        </w:rPr>
      </w:pPr>
      <w:bookmarkStart w:id="100" w:name="_Toc17470"/>
      <w:bookmarkStart w:id="101" w:name="_Toc1511"/>
      <w:bookmarkStart w:id="102" w:name="_Toc5919"/>
      <w:bookmarkStart w:id="103" w:name="_Toc24210"/>
      <w:bookmarkStart w:id="104" w:name="_Toc4926"/>
      <w:r w:rsidRPr="007F0AEC">
        <w:rPr>
          <w:rFonts w:ascii="宋体" w:eastAsia="宋体" w:hAnsi="宋体" w:hint="eastAsia"/>
          <w:sz w:val="28"/>
          <w:szCs w:val="28"/>
        </w:rPr>
        <w:t>营业执照</w:t>
      </w:r>
      <w:bookmarkEnd w:id="100"/>
      <w:bookmarkEnd w:id="101"/>
      <w:bookmarkEnd w:id="102"/>
      <w:bookmarkEnd w:id="103"/>
      <w:bookmarkEnd w:id="104"/>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105" w:name="_Toc25671"/>
      <w:r w:rsidRPr="007F0AEC">
        <w:rPr>
          <w:rFonts w:ascii="宋体" w:eastAsia="宋体" w:hAnsi="宋体" w:hint="eastAsia"/>
          <w:sz w:val="21"/>
          <w:szCs w:val="21"/>
        </w:rPr>
        <w:lastRenderedPageBreak/>
        <w:t>附件8.相关资质证明文件</w:t>
      </w:r>
      <w:bookmarkEnd w:id="105"/>
    </w:p>
    <w:p w:rsidR="00D21B58" w:rsidRPr="007F0AEC" w:rsidRDefault="00D21B58">
      <w:pPr>
        <w:rPr>
          <w:rFonts w:ascii="宋体" w:eastAsia="宋体" w:hAnsi="宋体"/>
        </w:rPr>
      </w:pPr>
    </w:p>
    <w:p w:rsidR="00D21B58" w:rsidRPr="007F0AEC" w:rsidRDefault="009E2E2F">
      <w:pPr>
        <w:jc w:val="center"/>
        <w:rPr>
          <w:rFonts w:ascii="宋体" w:eastAsia="宋体" w:hAnsi="宋体"/>
          <w:sz w:val="28"/>
          <w:szCs w:val="28"/>
        </w:rPr>
      </w:pPr>
      <w:bookmarkStart w:id="106" w:name="_Toc9592"/>
      <w:bookmarkStart w:id="107" w:name="_Toc30307"/>
      <w:bookmarkStart w:id="108" w:name="_Toc16698"/>
      <w:bookmarkStart w:id="109" w:name="_Toc16233"/>
      <w:bookmarkStart w:id="110" w:name="_Toc13458"/>
      <w:r w:rsidRPr="007F0AEC">
        <w:rPr>
          <w:rFonts w:ascii="宋体" w:eastAsia="宋体" w:hAnsi="宋体" w:hint="eastAsia"/>
          <w:sz w:val="28"/>
          <w:szCs w:val="28"/>
        </w:rPr>
        <w:t>相关资质证明文件</w:t>
      </w:r>
      <w:bookmarkEnd w:id="97"/>
      <w:bookmarkEnd w:id="106"/>
      <w:bookmarkEnd w:id="107"/>
      <w:bookmarkEnd w:id="108"/>
      <w:bookmarkEnd w:id="109"/>
      <w:bookmarkEnd w:id="110"/>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111" w:name="_Toc8820"/>
      <w:r w:rsidRPr="007F0AEC">
        <w:rPr>
          <w:rFonts w:ascii="宋体" w:eastAsia="宋体" w:hAnsi="宋体" w:hint="eastAsia"/>
          <w:sz w:val="21"/>
          <w:szCs w:val="21"/>
        </w:rPr>
        <w:lastRenderedPageBreak/>
        <w:t>附件9. 商务条款偏离表格式</w:t>
      </w:r>
      <w:bookmarkEnd w:id="111"/>
    </w:p>
    <w:p w:rsidR="00D21B58" w:rsidRPr="007F0AEC" w:rsidRDefault="00D21B58">
      <w:pPr>
        <w:jc w:val="center"/>
        <w:rPr>
          <w:rFonts w:ascii="宋体" w:eastAsia="宋体" w:hAnsi="宋体"/>
          <w:sz w:val="28"/>
          <w:szCs w:val="28"/>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商务条款偏离表</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20"/>
        <w:gridCol w:w="1360"/>
        <w:gridCol w:w="1587"/>
        <w:gridCol w:w="1133"/>
        <w:gridCol w:w="1730"/>
      </w:tblGrid>
      <w:tr w:rsidR="00D21B58" w:rsidRPr="007F0AEC">
        <w:trPr>
          <w:trHeight w:val="662"/>
        </w:trPr>
        <w:tc>
          <w:tcPr>
            <w:tcW w:w="1008"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序号</w:t>
            </w:r>
          </w:p>
        </w:tc>
        <w:tc>
          <w:tcPr>
            <w:tcW w:w="1620"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服务项目名称</w:t>
            </w:r>
          </w:p>
        </w:tc>
        <w:tc>
          <w:tcPr>
            <w:tcW w:w="1360"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招标要求</w:t>
            </w:r>
          </w:p>
        </w:tc>
        <w:tc>
          <w:tcPr>
            <w:tcW w:w="1587"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投标实际响应</w:t>
            </w:r>
          </w:p>
        </w:tc>
        <w:tc>
          <w:tcPr>
            <w:tcW w:w="1133"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是否偏离</w:t>
            </w:r>
          </w:p>
        </w:tc>
        <w:tc>
          <w:tcPr>
            <w:tcW w:w="1730"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说明</w:t>
            </w: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r w:rsidR="00D21B58" w:rsidRPr="007F0AEC">
        <w:tc>
          <w:tcPr>
            <w:tcW w:w="1008" w:type="dxa"/>
            <w:vAlign w:val="center"/>
          </w:tcPr>
          <w:p w:rsidR="00D21B58" w:rsidRPr="007F0AEC" w:rsidRDefault="00D21B58">
            <w:pPr>
              <w:jc w:val="center"/>
              <w:rPr>
                <w:rFonts w:ascii="宋体" w:eastAsia="宋体" w:hAnsi="宋体"/>
                <w:sz w:val="21"/>
                <w:szCs w:val="21"/>
              </w:rPr>
            </w:pPr>
          </w:p>
        </w:tc>
        <w:tc>
          <w:tcPr>
            <w:tcW w:w="1620" w:type="dxa"/>
            <w:vAlign w:val="center"/>
          </w:tcPr>
          <w:p w:rsidR="00D21B58" w:rsidRPr="007F0AEC" w:rsidRDefault="00D21B58">
            <w:pPr>
              <w:jc w:val="center"/>
              <w:rPr>
                <w:rFonts w:ascii="宋体" w:eastAsia="宋体" w:hAnsi="宋体"/>
                <w:sz w:val="21"/>
                <w:szCs w:val="21"/>
              </w:rPr>
            </w:pPr>
          </w:p>
        </w:tc>
        <w:tc>
          <w:tcPr>
            <w:tcW w:w="1360" w:type="dxa"/>
            <w:vAlign w:val="center"/>
          </w:tcPr>
          <w:p w:rsidR="00D21B58" w:rsidRPr="007F0AEC" w:rsidRDefault="00D21B58">
            <w:pPr>
              <w:jc w:val="center"/>
              <w:rPr>
                <w:rFonts w:ascii="宋体" w:eastAsia="宋体" w:hAnsi="宋体"/>
                <w:sz w:val="21"/>
                <w:szCs w:val="21"/>
              </w:rPr>
            </w:pPr>
          </w:p>
        </w:tc>
        <w:tc>
          <w:tcPr>
            <w:tcW w:w="1587" w:type="dxa"/>
            <w:vAlign w:val="center"/>
          </w:tcPr>
          <w:p w:rsidR="00D21B58" w:rsidRPr="007F0AEC" w:rsidRDefault="00D21B58">
            <w:pPr>
              <w:jc w:val="center"/>
              <w:rPr>
                <w:rFonts w:ascii="宋体" w:eastAsia="宋体" w:hAnsi="宋体"/>
                <w:sz w:val="21"/>
                <w:szCs w:val="21"/>
              </w:rPr>
            </w:pPr>
          </w:p>
        </w:tc>
        <w:tc>
          <w:tcPr>
            <w:tcW w:w="1133" w:type="dxa"/>
            <w:vAlign w:val="center"/>
          </w:tcPr>
          <w:p w:rsidR="00D21B58" w:rsidRPr="007F0AEC" w:rsidRDefault="00D21B58">
            <w:pPr>
              <w:jc w:val="center"/>
              <w:rPr>
                <w:rFonts w:ascii="宋体" w:eastAsia="宋体" w:hAnsi="宋体"/>
                <w:sz w:val="21"/>
                <w:szCs w:val="21"/>
              </w:rPr>
            </w:pPr>
          </w:p>
        </w:tc>
        <w:tc>
          <w:tcPr>
            <w:tcW w:w="1730" w:type="dxa"/>
            <w:vAlign w:val="center"/>
          </w:tcPr>
          <w:p w:rsidR="00D21B58" w:rsidRPr="007F0AEC" w:rsidRDefault="00D21B58">
            <w:pPr>
              <w:jc w:val="center"/>
              <w:rPr>
                <w:rFonts w:ascii="宋体" w:eastAsia="宋体" w:hAnsi="宋体"/>
                <w:sz w:val="21"/>
                <w:szCs w:val="21"/>
              </w:rPr>
            </w:pPr>
          </w:p>
        </w:tc>
      </w:tr>
    </w:tbl>
    <w:p w:rsidR="00D21B58" w:rsidRPr="007F0AEC" w:rsidRDefault="00D21B58">
      <w:pPr>
        <w:rPr>
          <w:rFonts w:ascii="宋体" w:eastAsia="宋体" w:hAnsi="宋体"/>
          <w:sz w:val="21"/>
          <w:szCs w:val="21"/>
        </w:rPr>
      </w:pPr>
    </w:p>
    <w:p w:rsidR="00D21B58" w:rsidRPr="007F0AEC" w:rsidRDefault="009E2E2F">
      <w:pPr>
        <w:rPr>
          <w:rFonts w:ascii="宋体" w:eastAsia="宋体" w:hAnsi="宋体"/>
          <w:sz w:val="21"/>
          <w:szCs w:val="21"/>
        </w:rPr>
      </w:pPr>
      <w:r w:rsidRPr="007F0AEC">
        <w:rPr>
          <w:rFonts w:ascii="宋体" w:eastAsia="宋体" w:hAnsi="宋体" w:hint="eastAsia"/>
          <w:sz w:val="21"/>
          <w:szCs w:val="21"/>
        </w:rPr>
        <w:t>投标人代表签字：</w:t>
      </w:r>
    </w:p>
    <w:p w:rsidR="00D21B58" w:rsidRPr="007F0AEC" w:rsidRDefault="009E2E2F">
      <w:pPr>
        <w:rPr>
          <w:rFonts w:ascii="宋体" w:eastAsia="宋体" w:hAnsi="宋体"/>
          <w:sz w:val="21"/>
          <w:szCs w:val="21"/>
        </w:rPr>
      </w:pPr>
      <w:r w:rsidRPr="007F0AEC">
        <w:rPr>
          <w:rFonts w:ascii="宋体" w:eastAsia="宋体" w:hAnsi="宋体" w:hint="eastAsia"/>
          <w:sz w:val="21"/>
          <w:szCs w:val="21"/>
        </w:rPr>
        <w:t>投标人盖章：</w:t>
      </w:r>
    </w:p>
    <w:p w:rsidR="00D21B58" w:rsidRPr="007F0AEC" w:rsidRDefault="00D21B58">
      <w:pPr>
        <w:rPr>
          <w:rFonts w:ascii="宋体" w:eastAsia="宋体" w:hAnsi="宋体"/>
          <w:sz w:val="21"/>
          <w:szCs w:val="21"/>
        </w:rPr>
      </w:pPr>
    </w:p>
    <w:p w:rsidR="00D21B58" w:rsidRPr="007F0AEC" w:rsidRDefault="009E2E2F">
      <w:pPr>
        <w:ind w:left="718" w:hangingChars="342" w:hanging="718"/>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1、投标人应对照招标文件商务要求，说明已对招标文件的商务内容做出了实质性的响应。</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2、商务条款包括但不限于合格投标人资格、付款方式、履约保证金、完工期、售后服务、检验及验收、保险、争端的解决等要求。</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3、投标人若未填写完整则视为完全响应招标文件的商务要求，因此对投标人投标产生负面影响的，投标人自行承担后果。</w:t>
      </w:r>
    </w:p>
    <w:p w:rsidR="00D21B58" w:rsidRPr="007F0AEC" w:rsidRDefault="00D21B58">
      <w:pPr>
        <w:adjustRightInd/>
        <w:snapToGrid/>
        <w:spacing w:line="276" w:lineRule="auto"/>
        <w:rPr>
          <w:rFonts w:ascii="宋体" w:eastAsia="宋体" w:hAnsi="宋体"/>
        </w:rPr>
      </w:pPr>
    </w:p>
    <w:p w:rsidR="00D21B58" w:rsidRPr="007F0AEC" w:rsidRDefault="00D21B58">
      <w:pPr>
        <w:adjustRightInd/>
        <w:snapToGrid/>
        <w:spacing w:line="276" w:lineRule="auto"/>
        <w:rPr>
          <w:rFonts w:ascii="宋体" w:eastAsia="宋体" w:hAnsi="宋体"/>
        </w:rPr>
      </w:pPr>
    </w:p>
    <w:p w:rsidR="00D21B58" w:rsidRPr="007F0AEC" w:rsidRDefault="009E2E2F">
      <w:pPr>
        <w:adjustRightInd/>
        <w:snapToGrid/>
        <w:spacing w:line="276" w:lineRule="auto"/>
        <w:rPr>
          <w:rFonts w:ascii="宋体" w:eastAsia="宋体" w:hAnsi="宋体"/>
        </w:rPr>
      </w:pPr>
      <w:r w:rsidRPr="007F0AEC">
        <w:rPr>
          <w:rFonts w:ascii="宋体" w:eastAsia="宋体" w:hAnsi="宋体"/>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112" w:name="_Toc20978"/>
      <w:r w:rsidRPr="007F0AEC">
        <w:rPr>
          <w:rFonts w:ascii="宋体" w:eastAsia="宋体" w:hAnsi="宋体" w:hint="eastAsia"/>
          <w:sz w:val="21"/>
          <w:szCs w:val="21"/>
        </w:rPr>
        <w:lastRenderedPageBreak/>
        <w:t>附件10. 技术规格偏离表格式</w:t>
      </w:r>
      <w:bookmarkEnd w:id="112"/>
    </w:p>
    <w:p w:rsidR="00D21B58" w:rsidRPr="007F0AEC" w:rsidRDefault="00D21B58">
      <w:pPr>
        <w:jc w:val="center"/>
        <w:rPr>
          <w:rFonts w:ascii="宋体" w:eastAsia="宋体" w:hAnsi="宋体"/>
          <w:sz w:val="28"/>
          <w:szCs w:val="28"/>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技术规格偏离表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902"/>
        <w:gridCol w:w="1370"/>
        <w:gridCol w:w="1629"/>
        <w:gridCol w:w="1239"/>
        <w:gridCol w:w="1544"/>
      </w:tblGrid>
      <w:tr w:rsidR="00D21B58" w:rsidRPr="007F0AEC">
        <w:trPr>
          <w:trHeight w:val="746"/>
        </w:trPr>
        <w:tc>
          <w:tcPr>
            <w:tcW w:w="838"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序号</w:t>
            </w:r>
          </w:p>
        </w:tc>
        <w:tc>
          <w:tcPr>
            <w:tcW w:w="1902"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服务项目名称</w:t>
            </w:r>
          </w:p>
        </w:tc>
        <w:tc>
          <w:tcPr>
            <w:tcW w:w="1370"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招标要求</w:t>
            </w:r>
          </w:p>
        </w:tc>
        <w:tc>
          <w:tcPr>
            <w:tcW w:w="1629"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投标实际响应</w:t>
            </w:r>
          </w:p>
        </w:tc>
        <w:tc>
          <w:tcPr>
            <w:tcW w:w="1239"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是否偏离</w:t>
            </w:r>
          </w:p>
        </w:tc>
        <w:tc>
          <w:tcPr>
            <w:tcW w:w="1544" w:type="dxa"/>
            <w:vAlign w:val="center"/>
          </w:tcPr>
          <w:p w:rsidR="00D21B58" w:rsidRPr="007F0AEC" w:rsidRDefault="009E2E2F">
            <w:pPr>
              <w:spacing w:after="0"/>
              <w:jc w:val="center"/>
              <w:rPr>
                <w:rFonts w:ascii="宋体" w:eastAsia="宋体" w:hAnsi="宋体"/>
                <w:sz w:val="21"/>
                <w:szCs w:val="21"/>
              </w:rPr>
            </w:pPr>
            <w:r w:rsidRPr="007F0AEC">
              <w:rPr>
                <w:rFonts w:ascii="宋体" w:eastAsia="宋体" w:hAnsi="宋体" w:hint="eastAsia"/>
                <w:sz w:val="21"/>
                <w:szCs w:val="21"/>
              </w:rPr>
              <w:t>说明</w:t>
            </w: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r w:rsidR="00D21B58" w:rsidRPr="007F0AEC">
        <w:tc>
          <w:tcPr>
            <w:tcW w:w="838" w:type="dxa"/>
            <w:vAlign w:val="center"/>
          </w:tcPr>
          <w:p w:rsidR="00D21B58" w:rsidRPr="007F0AEC" w:rsidRDefault="00D21B58">
            <w:pPr>
              <w:jc w:val="center"/>
              <w:rPr>
                <w:rFonts w:ascii="宋体" w:eastAsia="宋体" w:hAnsi="宋体"/>
                <w:sz w:val="21"/>
                <w:szCs w:val="21"/>
              </w:rPr>
            </w:pPr>
          </w:p>
        </w:tc>
        <w:tc>
          <w:tcPr>
            <w:tcW w:w="1902" w:type="dxa"/>
            <w:vAlign w:val="center"/>
          </w:tcPr>
          <w:p w:rsidR="00D21B58" w:rsidRPr="007F0AEC" w:rsidRDefault="00D21B58">
            <w:pPr>
              <w:jc w:val="center"/>
              <w:rPr>
                <w:rFonts w:ascii="宋体" w:eastAsia="宋体" w:hAnsi="宋体"/>
                <w:sz w:val="21"/>
                <w:szCs w:val="21"/>
              </w:rPr>
            </w:pPr>
          </w:p>
        </w:tc>
        <w:tc>
          <w:tcPr>
            <w:tcW w:w="1370" w:type="dxa"/>
            <w:vAlign w:val="center"/>
          </w:tcPr>
          <w:p w:rsidR="00D21B58" w:rsidRPr="007F0AEC" w:rsidRDefault="00D21B58">
            <w:pPr>
              <w:jc w:val="center"/>
              <w:rPr>
                <w:rFonts w:ascii="宋体" w:eastAsia="宋体" w:hAnsi="宋体"/>
                <w:sz w:val="21"/>
                <w:szCs w:val="21"/>
              </w:rPr>
            </w:pPr>
          </w:p>
        </w:tc>
        <w:tc>
          <w:tcPr>
            <w:tcW w:w="1629" w:type="dxa"/>
            <w:vAlign w:val="center"/>
          </w:tcPr>
          <w:p w:rsidR="00D21B58" w:rsidRPr="007F0AEC" w:rsidRDefault="00D21B58">
            <w:pPr>
              <w:jc w:val="center"/>
              <w:rPr>
                <w:rFonts w:ascii="宋体" w:eastAsia="宋体" w:hAnsi="宋体"/>
                <w:sz w:val="21"/>
                <w:szCs w:val="21"/>
              </w:rPr>
            </w:pPr>
          </w:p>
        </w:tc>
        <w:tc>
          <w:tcPr>
            <w:tcW w:w="1239" w:type="dxa"/>
            <w:vAlign w:val="center"/>
          </w:tcPr>
          <w:p w:rsidR="00D21B58" w:rsidRPr="007F0AEC" w:rsidRDefault="00D21B58">
            <w:pPr>
              <w:jc w:val="center"/>
              <w:rPr>
                <w:rFonts w:ascii="宋体" w:eastAsia="宋体" w:hAnsi="宋体"/>
                <w:sz w:val="21"/>
                <w:szCs w:val="21"/>
              </w:rPr>
            </w:pPr>
          </w:p>
        </w:tc>
        <w:tc>
          <w:tcPr>
            <w:tcW w:w="1544" w:type="dxa"/>
            <w:vAlign w:val="center"/>
          </w:tcPr>
          <w:p w:rsidR="00D21B58" w:rsidRPr="007F0AEC" w:rsidRDefault="00D21B58">
            <w:pPr>
              <w:jc w:val="center"/>
              <w:rPr>
                <w:rFonts w:ascii="宋体" w:eastAsia="宋体" w:hAnsi="宋体"/>
                <w:sz w:val="21"/>
                <w:szCs w:val="21"/>
              </w:rPr>
            </w:pPr>
          </w:p>
        </w:tc>
      </w:tr>
    </w:tbl>
    <w:p w:rsidR="00D21B58" w:rsidRPr="007F0AEC" w:rsidRDefault="00D21B58">
      <w:pPr>
        <w:rPr>
          <w:rFonts w:ascii="宋体" w:eastAsia="宋体" w:hAnsi="宋体"/>
          <w:sz w:val="21"/>
          <w:szCs w:val="21"/>
        </w:rPr>
      </w:pPr>
    </w:p>
    <w:p w:rsidR="00D21B58" w:rsidRPr="007F0AEC" w:rsidRDefault="009E2E2F">
      <w:pPr>
        <w:rPr>
          <w:rFonts w:ascii="宋体" w:eastAsia="宋体" w:hAnsi="宋体"/>
          <w:sz w:val="21"/>
          <w:szCs w:val="21"/>
        </w:rPr>
      </w:pPr>
      <w:r w:rsidRPr="007F0AEC">
        <w:rPr>
          <w:rFonts w:ascii="宋体" w:eastAsia="宋体" w:hAnsi="宋体" w:hint="eastAsia"/>
          <w:sz w:val="21"/>
          <w:szCs w:val="21"/>
        </w:rPr>
        <w:t>投标人代表签字：</w:t>
      </w:r>
    </w:p>
    <w:p w:rsidR="00D21B58" w:rsidRPr="007F0AEC" w:rsidRDefault="009E2E2F">
      <w:pPr>
        <w:rPr>
          <w:rFonts w:ascii="宋体" w:eastAsia="宋体" w:hAnsi="宋体"/>
          <w:sz w:val="21"/>
          <w:szCs w:val="21"/>
        </w:rPr>
      </w:pPr>
      <w:r w:rsidRPr="007F0AEC">
        <w:rPr>
          <w:rFonts w:ascii="宋体" w:eastAsia="宋体" w:hAnsi="宋体" w:hint="eastAsia"/>
          <w:sz w:val="21"/>
          <w:szCs w:val="21"/>
        </w:rPr>
        <w:t>投标人盖章：</w:t>
      </w:r>
    </w:p>
    <w:p w:rsidR="00D21B58" w:rsidRPr="007F0AEC" w:rsidRDefault="00D21B58">
      <w:pPr>
        <w:ind w:firstLineChars="85" w:firstLine="178"/>
        <w:rPr>
          <w:rFonts w:ascii="宋体" w:eastAsia="宋体" w:hAnsi="宋体"/>
          <w:sz w:val="21"/>
          <w:szCs w:val="21"/>
        </w:rPr>
      </w:pPr>
    </w:p>
    <w:p w:rsidR="00D21B58" w:rsidRPr="007F0AEC" w:rsidRDefault="009E2E2F">
      <w:pPr>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1、偏离项中填写“正”、“负”或“无”，说明项中填写原因。</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rsidR="00D21B58" w:rsidRPr="007F0AEC" w:rsidRDefault="009E2E2F">
      <w:pPr>
        <w:spacing w:after="0" w:line="360" w:lineRule="auto"/>
        <w:rPr>
          <w:rFonts w:ascii="宋体" w:eastAsia="宋体" w:hAnsi="宋体"/>
          <w:sz w:val="21"/>
          <w:szCs w:val="21"/>
        </w:rPr>
      </w:pPr>
      <w:r w:rsidRPr="007F0AEC">
        <w:rPr>
          <w:rFonts w:ascii="宋体" w:eastAsia="宋体" w:hAnsi="宋体" w:hint="eastAsia"/>
          <w:sz w:val="21"/>
          <w:szCs w:val="21"/>
        </w:rPr>
        <w:t>3、投标人若未填写完整则视为完全响应招标文件的技术要求，因此对投标人投标产生负面影响的，投标人自行承担后果。</w:t>
      </w:r>
    </w:p>
    <w:p w:rsidR="00D21B58" w:rsidRPr="007F0AEC" w:rsidRDefault="00D21B58">
      <w:pPr>
        <w:spacing w:after="0" w:line="360" w:lineRule="auto"/>
        <w:rPr>
          <w:rFonts w:ascii="宋体" w:eastAsia="宋体" w:hAnsi="宋体"/>
          <w:sz w:val="21"/>
          <w:szCs w:val="21"/>
        </w:rPr>
      </w:pPr>
    </w:p>
    <w:p w:rsidR="00D21B58" w:rsidRPr="007F0AEC" w:rsidRDefault="00D21B58">
      <w:pPr>
        <w:adjustRightInd/>
        <w:snapToGrid/>
        <w:spacing w:line="276" w:lineRule="auto"/>
        <w:rPr>
          <w:rFonts w:ascii="宋体" w:eastAsia="宋体" w:hAnsi="宋体"/>
        </w:rPr>
      </w:pPr>
    </w:p>
    <w:p w:rsidR="00D21B58" w:rsidRPr="007F0AEC" w:rsidRDefault="00D21B58">
      <w:pPr>
        <w:adjustRightInd/>
        <w:snapToGrid/>
        <w:spacing w:line="276" w:lineRule="auto"/>
        <w:rPr>
          <w:rFonts w:ascii="宋体" w:eastAsia="宋体" w:hAnsi="宋体"/>
        </w:rPr>
      </w:pPr>
    </w:p>
    <w:p w:rsidR="00D21B58" w:rsidRPr="007F0AEC" w:rsidRDefault="00D21B58">
      <w:pPr>
        <w:adjustRightInd/>
        <w:snapToGrid/>
        <w:spacing w:line="276" w:lineRule="auto"/>
        <w:rPr>
          <w:rFonts w:ascii="宋体" w:eastAsia="宋体" w:hAnsi="宋体"/>
        </w:rPr>
      </w:pPr>
    </w:p>
    <w:p w:rsidR="00D21B58" w:rsidRPr="007F0AEC" w:rsidRDefault="009E2E2F">
      <w:pPr>
        <w:rPr>
          <w:rFonts w:ascii="宋体" w:eastAsia="宋体" w:hAnsi="宋体"/>
          <w:sz w:val="21"/>
          <w:szCs w:val="21"/>
        </w:rPr>
      </w:pPr>
      <w:bookmarkStart w:id="113" w:name="_Toc17691"/>
      <w:r w:rsidRPr="007F0AEC">
        <w:rPr>
          <w:rFonts w:ascii="宋体" w:eastAsia="宋体" w:hAnsi="宋体" w:hint="eastAsia"/>
          <w:sz w:val="21"/>
          <w:szCs w:val="21"/>
        </w:rPr>
        <w:lastRenderedPageBreak/>
        <w:br w:type="page"/>
      </w:r>
    </w:p>
    <w:p w:rsidR="00D21B58" w:rsidRPr="007F0AEC" w:rsidRDefault="009E2E2F">
      <w:pPr>
        <w:pStyle w:val="4"/>
        <w:widowControl w:val="0"/>
        <w:overflowPunct w:val="0"/>
        <w:spacing w:before="0" w:after="0" w:line="240" w:lineRule="auto"/>
        <w:rPr>
          <w:rFonts w:ascii="宋体" w:eastAsia="宋体" w:hAnsi="宋体" w:cs="Times New Roman"/>
          <w:b w:val="0"/>
          <w:bCs w:val="0"/>
          <w:sz w:val="32"/>
          <w:szCs w:val="32"/>
        </w:rPr>
      </w:pPr>
      <w:bookmarkStart w:id="114" w:name="_Toc20244"/>
      <w:r w:rsidRPr="007F0AEC">
        <w:rPr>
          <w:rFonts w:ascii="宋体" w:eastAsia="宋体" w:hAnsi="宋体" w:hint="eastAsia"/>
          <w:sz w:val="21"/>
          <w:szCs w:val="21"/>
        </w:rPr>
        <w:lastRenderedPageBreak/>
        <w:t>附件11.重要技术参数（▲）响应表</w:t>
      </w:r>
      <w:bookmarkEnd w:id="113"/>
      <w:bookmarkEnd w:id="114"/>
    </w:p>
    <w:p w:rsidR="00D21B58" w:rsidRPr="007F0AEC" w:rsidRDefault="00D21B58">
      <w:pPr>
        <w:jc w:val="center"/>
        <w:rPr>
          <w:rFonts w:ascii="宋体" w:eastAsia="宋体" w:hAnsi="宋体"/>
          <w:sz w:val="28"/>
          <w:szCs w:val="28"/>
        </w:rPr>
      </w:pPr>
      <w:bookmarkStart w:id="115" w:name="_Toc4464"/>
      <w:bookmarkStart w:id="116" w:name="_Toc6080"/>
      <w:bookmarkStart w:id="117" w:name="_Toc1274"/>
      <w:bookmarkStart w:id="118" w:name="_Toc18668"/>
      <w:bookmarkStart w:id="119" w:name="_Toc4827"/>
      <w:bookmarkStart w:id="120" w:name="_Toc26078"/>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重要技术参数（▲）响应表</w:t>
      </w:r>
      <w:bookmarkEnd w:id="115"/>
      <w:bookmarkEnd w:id="116"/>
      <w:bookmarkEnd w:id="117"/>
      <w:bookmarkEnd w:id="118"/>
      <w:bookmarkEnd w:id="119"/>
      <w:bookmarkEnd w:id="120"/>
    </w:p>
    <w:tbl>
      <w:tblPr>
        <w:tblStyle w:val="ae"/>
        <w:tblW w:w="8522" w:type="dxa"/>
        <w:tblLayout w:type="fixed"/>
        <w:tblLook w:val="04A0"/>
      </w:tblPr>
      <w:tblGrid>
        <w:gridCol w:w="2840"/>
        <w:gridCol w:w="2842"/>
        <w:gridCol w:w="2840"/>
      </w:tblGrid>
      <w:tr w:rsidR="00D21B58" w:rsidRPr="007F0AEC">
        <w:trPr>
          <w:trHeight w:val="708"/>
        </w:trPr>
        <w:tc>
          <w:tcPr>
            <w:tcW w:w="2840" w:type="dxa"/>
            <w:vAlign w:val="center"/>
          </w:tcPr>
          <w:p w:rsidR="00D21B58" w:rsidRPr="007F0AEC" w:rsidRDefault="009E2E2F">
            <w:pPr>
              <w:pStyle w:val="4"/>
              <w:widowControl w:val="0"/>
              <w:overflowPunct w:val="0"/>
              <w:spacing w:before="0" w:after="0" w:line="240" w:lineRule="auto"/>
              <w:jc w:val="center"/>
              <w:rPr>
                <w:rFonts w:ascii="宋体" w:eastAsia="宋体" w:hAnsi="宋体" w:cs="Times New Roman"/>
                <w:sz w:val="21"/>
                <w:szCs w:val="21"/>
              </w:rPr>
            </w:pPr>
            <w:bookmarkStart w:id="121" w:name="_Toc10045"/>
            <w:bookmarkStart w:id="122" w:name="_Toc2700"/>
            <w:bookmarkStart w:id="123" w:name="_Toc27090"/>
            <w:bookmarkStart w:id="124" w:name="_Toc22448"/>
            <w:bookmarkStart w:id="125" w:name="_Toc15903"/>
            <w:bookmarkStart w:id="126" w:name="_Toc6089"/>
            <w:bookmarkStart w:id="127" w:name="_Toc16872"/>
            <w:bookmarkStart w:id="128" w:name="_Toc12049"/>
            <w:bookmarkStart w:id="129" w:name="_Toc14815"/>
            <w:bookmarkStart w:id="130" w:name="_Toc21739"/>
            <w:r w:rsidRPr="007F0AEC">
              <w:rPr>
                <w:rFonts w:ascii="宋体" w:eastAsia="宋体" w:hAnsi="宋体" w:cs="Times New Roman" w:hint="eastAsia"/>
                <w:sz w:val="21"/>
                <w:szCs w:val="21"/>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rsidR="00D21B58" w:rsidRPr="007F0AEC" w:rsidRDefault="009E2E2F">
            <w:pPr>
              <w:pStyle w:val="4"/>
              <w:widowControl w:val="0"/>
              <w:overflowPunct w:val="0"/>
              <w:spacing w:before="0" w:after="0" w:line="240" w:lineRule="auto"/>
              <w:jc w:val="center"/>
              <w:rPr>
                <w:rFonts w:ascii="宋体" w:eastAsia="宋体" w:hAnsi="宋体" w:cs="Times New Roman"/>
                <w:sz w:val="21"/>
                <w:szCs w:val="21"/>
              </w:rPr>
            </w:pPr>
            <w:bookmarkStart w:id="131" w:name="_Toc5254"/>
            <w:bookmarkStart w:id="132" w:name="_Toc27442"/>
            <w:bookmarkStart w:id="133" w:name="_Toc19251"/>
            <w:bookmarkStart w:id="134" w:name="_Toc7333"/>
            <w:bookmarkStart w:id="135" w:name="_Toc22879"/>
            <w:bookmarkStart w:id="136" w:name="_Toc32531"/>
            <w:bookmarkStart w:id="137" w:name="_Toc24662"/>
            <w:bookmarkStart w:id="138" w:name="_Toc8490"/>
            <w:bookmarkStart w:id="139" w:name="_Toc8312"/>
            <w:bookmarkStart w:id="140" w:name="_Toc21809"/>
            <w:r w:rsidRPr="007F0AEC">
              <w:rPr>
                <w:rFonts w:ascii="宋体" w:eastAsia="宋体" w:hAnsi="宋体" w:cs="Times New Roman" w:hint="eastAsia"/>
                <w:sz w:val="21"/>
                <w:szCs w:val="21"/>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rsidR="00D21B58" w:rsidRPr="007F0AEC" w:rsidRDefault="009E2E2F">
            <w:pPr>
              <w:pStyle w:val="4"/>
              <w:widowControl w:val="0"/>
              <w:overflowPunct w:val="0"/>
              <w:spacing w:before="0" w:after="0" w:line="240" w:lineRule="auto"/>
              <w:jc w:val="center"/>
              <w:rPr>
                <w:rFonts w:ascii="宋体" w:eastAsia="宋体" w:hAnsi="宋体" w:cs="Times New Roman"/>
                <w:sz w:val="21"/>
                <w:szCs w:val="21"/>
              </w:rPr>
            </w:pPr>
            <w:bookmarkStart w:id="141" w:name="_Toc20820"/>
            <w:bookmarkStart w:id="142" w:name="_Toc5563"/>
            <w:bookmarkStart w:id="143" w:name="_Toc27185"/>
            <w:bookmarkStart w:id="144" w:name="_Toc3701"/>
            <w:bookmarkStart w:id="145" w:name="_Toc1330"/>
            <w:bookmarkStart w:id="146" w:name="_Toc17642"/>
            <w:bookmarkStart w:id="147" w:name="_Toc20139"/>
            <w:bookmarkStart w:id="148" w:name="_Toc5992"/>
            <w:bookmarkStart w:id="149" w:name="_Toc5164"/>
            <w:bookmarkStart w:id="150" w:name="_Toc17296"/>
            <w:r w:rsidRPr="007F0AEC">
              <w:rPr>
                <w:rFonts w:ascii="宋体" w:eastAsia="宋体" w:hAnsi="宋体" w:cs="Times New Roman" w:hint="eastAsia"/>
                <w:sz w:val="21"/>
                <w:szCs w:val="21"/>
              </w:rPr>
              <w:t>页码范围</w:t>
            </w:r>
            <w:bookmarkEnd w:id="141"/>
            <w:bookmarkEnd w:id="142"/>
            <w:bookmarkEnd w:id="143"/>
            <w:bookmarkEnd w:id="144"/>
            <w:bookmarkEnd w:id="145"/>
            <w:bookmarkEnd w:id="146"/>
            <w:bookmarkEnd w:id="147"/>
            <w:bookmarkEnd w:id="148"/>
            <w:bookmarkEnd w:id="149"/>
            <w:bookmarkEnd w:id="150"/>
          </w:p>
        </w:tc>
      </w:tr>
      <w:tr w:rsidR="00D21B58" w:rsidRPr="007F0AEC">
        <w:trPr>
          <w:trHeight w:val="708"/>
        </w:trPr>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r>
      <w:tr w:rsidR="00D21B58" w:rsidRPr="007F0AEC">
        <w:trPr>
          <w:trHeight w:val="708"/>
        </w:trPr>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r>
      <w:tr w:rsidR="00D21B58" w:rsidRPr="007F0AEC">
        <w:trPr>
          <w:trHeight w:val="708"/>
        </w:trPr>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r>
      <w:tr w:rsidR="00D21B58" w:rsidRPr="007F0AEC">
        <w:trPr>
          <w:trHeight w:val="708"/>
        </w:trPr>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r>
      <w:tr w:rsidR="00D21B58" w:rsidRPr="007F0AEC">
        <w:trPr>
          <w:trHeight w:val="708"/>
        </w:trPr>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r>
      <w:tr w:rsidR="00D21B58" w:rsidRPr="007F0AEC">
        <w:trPr>
          <w:trHeight w:val="708"/>
        </w:trPr>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2"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c>
          <w:tcPr>
            <w:tcW w:w="2840" w:type="dxa"/>
            <w:vAlign w:val="center"/>
          </w:tcPr>
          <w:p w:rsidR="00D21B58" w:rsidRPr="007F0AEC" w:rsidRDefault="00D21B58">
            <w:pPr>
              <w:pStyle w:val="4"/>
              <w:widowControl w:val="0"/>
              <w:overflowPunct w:val="0"/>
              <w:spacing w:before="0" w:after="0" w:line="240" w:lineRule="auto"/>
              <w:jc w:val="center"/>
              <w:rPr>
                <w:rFonts w:ascii="宋体" w:eastAsia="宋体" w:hAnsi="宋体" w:cs="Times New Roman"/>
                <w:sz w:val="21"/>
                <w:szCs w:val="21"/>
              </w:rPr>
            </w:pPr>
          </w:p>
        </w:tc>
      </w:tr>
    </w:tbl>
    <w:p w:rsidR="00D21B58" w:rsidRPr="007F0AEC" w:rsidRDefault="00D21B58">
      <w:pPr>
        <w:pStyle w:val="af6"/>
        <w:spacing w:after="0" w:line="360" w:lineRule="auto"/>
        <w:rPr>
          <w:rFonts w:ascii="宋体" w:eastAsia="宋体" w:hAnsi="宋体"/>
          <w:sz w:val="21"/>
          <w:szCs w:val="21"/>
        </w:rPr>
      </w:pPr>
    </w:p>
    <w:p w:rsidR="00D21B58" w:rsidRPr="007F0AEC" w:rsidRDefault="009E2E2F">
      <w:pPr>
        <w:pStyle w:val="af6"/>
        <w:spacing w:after="0" w:line="360" w:lineRule="auto"/>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pStyle w:val="af6"/>
        <w:numPr>
          <w:ilvl w:val="0"/>
          <w:numId w:val="10"/>
        </w:numPr>
        <w:spacing w:after="0" w:line="360" w:lineRule="auto"/>
        <w:rPr>
          <w:rFonts w:ascii="宋体" w:eastAsia="宋体" w:hAnsi="宋体"/>
          <w:sz w:val="21"/>
          <w:szCs w:val="21"/>
        </w:rPr>
      </w:pPr>
      <w:r w:rsidRPr="007F0AEC">
        <w:rPr>
          <w:rFonts w:ascii="宋体" w:eastAsia="宋体" w:hAnsi="宋体" w:hint="eastAsia"/>
          <w:sz w:val="21"/>
          <w:szCs w:val="21"/>
        </w:rPr>
        <w:t>该表格为参考格式，投标人可按实际情况自行制订。</w:t>
      </w:r>
    </w:p>
    <w:p w:rsidR="00D21B58" w:rsidRPr="007F0AEC" w:rsidRDefault="009E2E2F">
      <w:pPr>
        <w:pStyle w:val="af6"/>
        <w:numPr>
          <w:ilvl w:val="0"/>
          <w:numId w:val="10"/>
        </w:numPr>
        <w:spacing w:after="0" w:line="360" w:lineRule="auto"/>
        <w:ind w:firstLine="422"/>
        <w:rPr>
          <w:rFonts w:ascii="宋体" w:eastAsia="宋体" w:hAnsi="宋体"/>
          <w:b/>
          <w:bCs/>
          <w:sz w:val="21"/>
          <w:szCs w:val="21"/>
        </w:rPr>
      </w:pPr>
      <w:r w:rsidRPr="007F0AEC">
        <w:rPr>
          <w:rFonts w:ascii="宋体" w:eastAsia="宋体" w:hAnsi="宋体" w:hint="eastAsia"/>
          <w:b/>
          <w:bCs/>
          <w:sz w:val="21"/>
          <w:szCs w:val="21"/>
        </w:rPr>
        <w:t>投标人可按项目的实际需要提供本表格。招标文件内未涉及▲参数的，此表可以不用提供。</w:t>
      </w:r>
    </w:p>
    <w:p w:rsidR="00D21B58" w:rsidRPr="007F0AEC" w:rsidRDefault="009E2E2F">
      <w:pPr>
        <w:pStyle w:val="af6"/>
        <w:numPr>
          <w:ilvl w:val="0"/>
          <w:numId w:val="10"/>
        </w:numPr>
        <w:spacing w:after="0" w:line="360" w:lineRule="auto"/>
        <w:rPr>
          <w:rFonts w:ascii="宋体" w:eastAsia="宋体" w:hAnsi="宋体"/>
          <w:sz w:val="21"/>
          <w:szCs w:val="21"/>
        </w:rPr>
      </w:pPr>
      <w:r w:rsidRPr="007F0AEC">
        <w:rPr>
          <w:rFonts w:ascii="宋体" w:eastAsia="宋体" w:hAnsi="宋体" w:hint="eastAsia"/>
          <w:sz w:val="21"/>
          <w:szCs w:val="21"/>
        </w:rPr>
        <w:t>响应表所列出的材料应为真实准确的，若文件需要，应提供相关证明材料复印件加盖公章。请勿提供虚假、过期材料，否则将依据相关规定严肃处理</w:t>
      </w:r>
    </w:p>
    <w:p w:rsidR="00D21B58" w:rsidRPr="007F0AEC" w:rsidRDefault="009E2E2F">
      <w:pPr>
        <w:pStyle w:val="af6"/>
        <w:numPr>
          <w:ilvl w:val="0"/>
          <w:numId w:val="10"/>
        </w:numPr>
        <w:spacing w:after="0" w:line="360" w:lineRule="auto"/>
        <w:rPr>
          <w:rFonts w:ascii="宋体" w:eastAsia="宋体" w:hAnsi="宋体"/>
          <w:sz w:val="21"/>
          <w:szCs w:val="21"/>
        </w:rPr>
      </w:pPr>
      <w:r w:rsidRPr="007F0AEC">
        <w:rPr>
          <w:rFonts w:ascii="宋体" w:eastAsia="宋体" w:hAnsi="宋体" w:hint="eastAsia"/>
          <w:sz w:val="21"/>
          <w:szCs w:val="21"/>
        </w:rPr>
        <w:t>若招标文件有需求，投标文件未提供重要技术参数（</w:t>
      </w:r>
      <w:r w:rsidRPr="007F0AEC">
        <w:rPr>
          <w:rFonts w:ascii="宋体" w:eastAsia="宋体" w:hAnsi="宋体" w:cs="Times New Roman" w:hint="eastAsia"/>
          <w:sz w:val="21"/>
          <w:szCs w:val="21"/>
        </w:rPr>
        <w:t>▲</w:t>
      </w:r>
      <w:r w:rsidRPr="007F0AEC">
        <w:rPr>
          <w:rFonts w:ascii="宋体" w:eastAsia="宋体" w:hAnsi="宋体" w:hint="eastAsia"/>
          <w:sz w:val="21"/>
          <w:szCs w:val="21"/>
        </w:rPr>
        <w:t>）响应表对投标人投标产生负面影响的，投标人自行承担后果。</w:t>
      </w:r>
    </w:p>
    <w:p w:rsidR="00D21B58" w:rsidRPr="007F0AEC" w:rsidRDefault="009E2E2F">
      <w:pPr>
        <w:pStyle w:val="af6"/>
        <w:numPr>
          <w:ilvl w:val="0"/>
          <w:numId w:val="10"/>
        </w:numPr>
        <w:spacing w:after="0"/>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pStyle w:val="4"/>
        <w:widowControl w:val="0"/>
        <w:overflowPunct w:val="0"/>
        <w:spacing w:before="0" w:after="0" w:line="240" w:lineRule="auto"/>
        <w:rPr>
          <w:rFonts w:ascii="宋体" w:eastAsia="宋体" w:hAnsi="宋体"/>
          <w:sz w:val="30"/>
          <w:szCs w:val="30"/>
        </w:rPr>
      </w:pPr>
      <w:bookmarkStart w:id="151" w:name="_Toc1111"/>
      <w:r w:rsidRPr="007F0AEC">
        <w:rPr>
          <w:rFonts w:ascii="宋体" w:eastAsia="宋体" w:hAnsi="宋体" w:hint="eastAsia"/>
          <w:sz w:val="21"/>
          <w:szCs w:val="21"/>
        </w:rPr>
        <w:lastRenderedPageBreak/>
        <w:t>附件12.业绩表</w:t>
      </w:r>
      <w:bookmarkEnd w:id="151"/>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业绩表</w:t>
      </w:r>
    </w:p>
    <w:tbl>
      <w:tblPr>
        <w:tblStyle w:val="ae"/>
        <w:tblW w:w="8518" w:type="dxa"/>
        <w:tblLayout w:type="fixed"/>
        <w:tblLook w:val="04A0"/>
      </w:tblPr>
      <w:tblGrid>
        <w:gridCol w:w="1705"/>
        <w:gridCol w:w="1705"/>
        <w:gridCol w:w="1706"/>
        <w:gridCol w:w="1705"/>
        <w:gridCol w:w="1697"/>
      </w:tblGrid>
      <w:tr w:rsidR="00D21B58" w:rsidRPr="007F0AEC">
        <w:trPr>
          <w:trHeight w:val="727"/>
        </w:trPr>
        <w:tc>
          <w:tcPr>
            <w:tcW w:w="1705" w:type="dxa"/>
            <w:vAlign w:val="center"/>
          </w:tcPr>
          <w:p w:rsidR="00D21B58" w:rsidRPr="007F0AEC" w:rsidRDefault="009E2E2F">
            <w:pPr>
              <w:adjustRightInd/>
              <w:snapToGrid/>
              <w:spacing w:after="0"/>
              <w:jc w:val="center"/>
              <w:rPr>
                <w:rFonts w:ascii="宋体" w:eastAsia="宋体" w:hAnsi="宋体"/>
                <w:sz w:val="21"/>
                <w:szCs w:val="21"/>
              </w:rPr>
            </w:pPr>
            <w:r w:rsidRPr="007F0AEC">
              <w:rPr>
                <w:rFonts w:ascii="宋体" w:eastAsia="宋体" w:hAnsi="宋体" w:hint="eastAsia"/>
                <w:sz w:val="21"/>
                <w:szCs w:val="21"/>
              </w:rPr>
              <w:t>序号</w:t>
            </w:r>
          </w:p>
        </w:tc>
        <w:tc>
          <w:tcPr>
            <w:tcW w:w="1705" w:type="dxa"/>
            <w:vAlign w:val="center"/>
          </w:tcPr>
          <w:p w:rsidR="00D21B58" w:rsidRPr="007F0AEC" w:rsidRDefault="009E2E2F">
            <w:pPr>
              <w:adjustRightInd/>
              <w:snapToGrid/>
              <w:spacing w:after="0"/>
              <w:jc w:val="center"/>
              <w:rPr>
                <w:rFonts w:ascii="宋体" w:eastAsia="宋体" w:hAnsi="宋体"/>
                <w:sz w:val="21"/>
                <w:szCs w:val="21"/>
              </w:rPr>
            </w:pPr>
            <w:r w:rsidRPr="007F0AEC">
              <w:rPr>
                <w:rFonts w:ascii="宋体" w:eastAsia="宋体" w:hAnsi="宋体" w:hint="eastAsia"/>
                <w:sz w:val="21"/>
                <w:szCs w:val="21"/>
              </w:rPr>
              <w:t>项目名称</w:t>
            </w:r>
          </w:p>
        </w:tc>
        <w:tc>
          <w:tcPr>
            <w:tcW w:w="1706" w:type="dxa"/>
            <w:vAlign w:val="center"/>
          </w:tcPr>
          <w:p w:rsidR="00D21B58" w:rsidRPr="007F0AEC" w:rsidRDefault="009E2E2F">
            <w:pPr>
              <w:adjustRightInd/>
              <w:snapToGrid/>
              <w:spacing w:after="0"/>
              <w:jc w:val="center"/>
              <w:rPr>
                <w:rFonts w:ascii="宋体" w:eastAsia="宋体" w:hAnsi="宋体"/>
                <w:sz w:val="21"/>
                <w:szCs w:val="21"/>
              </w:rPr>
            </w:pPr>
            <w:r w:rsidRPr="007F0AEC">
              <w:rPr>
                <w:rFonts w:ascii="宋体" w:eastAsia="宋体" w:hAnsi="宋体" w:hint="eastAsia"/>
                <w:sz w:val="21"/>
                <w:szCs w:val="21"/>
              </w:rPr>
              <w:t>项目金额</w:t>
            </w:r>
          </w:p>
        </w:tc>
        <w:tc>
          <w:tcPr>
            <w:tcW w:w="1705" w:type="dxa"/>
            <w:vAlign w:val="center"/>
          </w:tcPr>
          <w:p w:rsidR="00D21B58" w:rsidRPr="007F0AEC" w:rsidRDefault="009E2E2F">
            <w:pPr>
              <w:adjustRightInd/>
              <w:snapToGrid/>
              <w:spacing w:after="0"/>
              <w:jc w:val="center"/>
              <w:rPr>
                <w:rFonts w:ascii="宋体" w:eastAsia="宋体" w:hAnsi="宋体"/>
                <w:sz w:val="21"/>
                <w:szCs w:val="21"/>
              </w:rPr>
            </w:pPr>
            <w:r w:rsidRPr="007F0AEC">
              <w:rPr>
                <w:rFonts w:ascii="宋体" w:eastAsia="宋体" w:hAnsi="宋体" w:hint="eastAsia"/>
                <w:sz w:val="21"/>
                <w:szCs w:val="21"/>
              </w:rPr>
              <w:t>项目合同签订时间</w:t>
            </w:r>
          </w:p>
        </w:tc>
        <w:tc>
          <w:tcPr>
            <w:tcW w:w="1697" w:type="dxa"/>
            <w:vAlign w:val="center"/>
          </w:tcPr>
          <w:p w:rsidR="00D21B58" w:rsidRPr="007F0AEC" w:rsidRDefault="009E2E2F">
            <w:pPr>
              <w:adjustRightInd/>
              <w:snapToGrid/>
              <w:spacing w:after="0"/>
              <w:jc w:val="center"/>
              <w:rPr>
                <w:rFonts w:ascii="宋体" w:eastAsia="宋体" w:hAnsi="宋体"/>
                <w:sz w:val="21"/>
                <w:szCs w:val="21"/>
              </w:rPr>
            </w:pPr>
            <w:r w:rsidRPr="007F0AEC">
              <w:rPr>
                <w:rFonts w:ascii="宋体" w:eastAsia="宋体" w:hAnsi="宋体" w:hint="eastAsia"/>
                <w:sz w:val="21"/>
                <w:szCs w:val="21"/>
              </w:rPr>
              <w:t>备注</w:t>
            </w:r>
          </w:p>
        </w:tc>
      </w:tr>
      <w:tr w:rsidR="00D21B58" w:rsidRPr="007F0AEC">
        <w:trPr>
          <w:trHeight w:val="727"/>
        </w:trPr>
        <w:tc>
          <w:tcPr>
            <w:tcW w:w="1705" w:type="dxa"/>
            <w:vAlign w:val="center"/>
          </w:tcPr>
          <w:p w:rsidR="00D21B58" w:rsidRPr="007F0AEC" w:rsidRDefault="00D21B58">
            <w:pPr>
              <w:adjustRightInd/>
              <w:snapToGrid/>
              <w:spacing w:after="0"/>
              <w:jc w:val="center"/>
              <w:rPr>
                <w:rFonts w:ascii="宋体" w:eastAsia="宋体" w:hAnsi="宋体"/>
                <w:sz w:val="21"/>
                <w:szCs w:val="21"/>
              </w:rPr>
            </w:pPr>
          </w:p>
        </w:tc>
        <w:tc>
          <w:tcPr>
            <w:tcW w:w="1705" w:type="dxa"/>
            <w:vAlign w:val="center"/>
          </w:tcPr>
          <w:p w:rsidR="00D21B58" w:rsidRPr="007F0AEC" w:rsidRDefault="00D21B58">
            <w:pPr>
              <w:adjustRightInd/>
              <w:snapToGrid/>
              <w:spacing w:after="0"/>
              <w:jc w:val="center"/>
              <w:rPr>
                <w:rFonts w:ascii="宋体" w:eastAsia="宋体" w:hAnsi="宋体"/>
                <w:sz w:val="21"/>
                <w:szCs w:val="21"/>
              </w:rPr>
            </w:pPr>
          </w:p>
        </w:tc>
        <w:tc>
          <w:tcPr>
            <w:tcW w:w="1706" w:type="dxa"/>
            <w:vAlign w:val="center"/>
          </w:tcPr>
          <w:p w:rsidR="00D21B58" w:rsidRPr="007F0AEC" w:rsidRDefault="00D21B58">
            <w:pPr>
              <w:adjustRightInd/>
              <w:snapToGrid/>
              <w:spacing w:after="0"/>
              <w:jc w:val="center"/>
              <w:rPr>
                <w:rFonts w:ascii="宋体" w:eastAsia="宋体" w:hAnsi="宋体"/>
                <w:sz w:val="21"/>
                <w:szCs w:val="21"/>
              </w:rPr>
            </w:pPr>
          </w:p>
        </w:tc>
        <w:tc>
          <w:tcPr>
            <w:tcW w:w="1705" w:type="dxa"/>
            <w:vAlign w:val="center"/>
          </w:tcPr>
          <w:p w:rsidR="00D21B58" w:rsidRPr="007F0AEC" w:rsidRDefault="00D21B58">
            <w:pPr>
              <w:adjustRightInd/>
              <w:snapToGrid/>
              <w:spacing w:after="0"/>
              <w:jc w:val="center"/>
              <w:rPr>
                <w:rFonts w:ascii="宋体" w:eastAsia="宋体" w:hAnsi="宋体"/>
                <w:sz w:val="21"/>
                <w:szCs w:val="21"/>
              </w:rPr>
            </w:pPr>
          </w:p>
        </w:tc>
        <w:tc>
          <w:tcPr>
            <w:tcW w:w="1697" w:type="dxa"/>
            <w:vAlign w:val="center"/>
          </w:tcPr>
          <w:p w:rsidR="00D21B58" w:rsidRPr="007F0AEC" w:rsidRDefault="00D21B58">
            <w:pPr>
              <w:adjustRightInd/>
              <w:snapToGrid/>
              <w:spacing w:after="0"/>
              <w:jc w:val="center"/>
              <w:rPr>
                <w:rFonts w:ascii="宋体" w:eastAsia="宋体" w:hAnsi="宋体"/>
                <w:sz w:val="21"/>
                <w:szCs w:val="21"/>
              </w:rPr>
            </w:pPr>
          </w:p>
        </w:tc>
      </w:tr>
      <w:tr w:rsidR="00D21B58" w:rsidRPr="007F0AEC">
        <w:trPr>
          <w:trHeight w:val="727"/>
        </w:trPr>
        <w:tc>
          <w:tcPr>
            <w:tcW w:w="1705"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706"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697" w:type="dxa"/>
          </w:tcPr>
          <w:p w:rsidR="00D21B58" w:rsidRPr="007F0AEC" w:rsidRDefault="00D21B58">
            <w:pPr>
              <w:adjustRightInd/>
              <w:snapToGrid/>
              <w:spacing w:after="0"/>
              <w:rPr>
                <w:rFonts w:ascii="宋体" w:eastAsia="宋体" w:hAnsi="宋体"/>
                <w:sz w:val="21"/>
                <w:szCs w:val="21"/>
              </w:rPr>
            </w:pPr>
          </w:p>
        </w:tc>
      </w:tr>
      <w:tr w:rsidR="00D21B58" w:rsidRPr="007F0AEC">
        <w:trPr>
          <w:trHeight w:val="727"/>
        </w:trPr>
        <w:tc>
          <w:tcPr>
            <w:tcW w:w="1705"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706"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697" w:type="dxa"/>
          </w:tcPr>
          <w:p w:rsidR="00D21B58" w:rsidRPr="007F0AEC" w:rsidRDefault="00D21B58">
            <w:pPr>
              <w:adjustRightInd/>
              <w:snapToGrid/>
              <w:spacing w:after="0"/>
              <w:rPr>
                <w:rFonts w:ascii="宋体" w:eastAsia="宋体" w:hAnsi="宋体"/>
                <w:sz w:val="21"/>
                <w:szCs w:val="21"/>
              </w:rPr>
            </w:pPr>
          </w:p>
        </w:tc>
      </w:tr>
      <w:tr w:rsidR="00D21B58" w:rsidRPr="007F0AEC">
        <w:trPr>
          <w:trHeight w:val="727"/>
        </w:trPr>
        <w:tc>
          <w:tcPr>
            <w:tcW w:w="1705"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706"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697" w:type="dxa"/>
          </w:tcPr>
          <w:p w:rsidR="00D21B58" w:rsidRPr="007F0AEC" w:rsidRDefault="00D21B58">
            <w:pPr>
              <w:adjustRightInd/>
              <w:snapToGrid/>
              <w:spacing w:after="0"/>
              <w:rPr>
                <w:rFonts w:ascii="宋体" w:eastAsia="宋体" w:hAnsi="宋体"/>
                <w:sz w:val="21"/>
                <w:szCs w:val="21"/>
              </w:rPr>
            </w:pPr>
          </w:p>
        </w:tc>
      </w:tr>
      <w:tr w:rsidR="00D21B58" w:rsidRPr="007F0AEC">
        <w:trPr>
          <w:trHeight w:val="727"/>
        </w:trPr>
        <w:tc>
          <w:tcPr>
            <w:tcW w:w="1705"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706"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697" w:type="dxa"/>
          </w:tcPr>
          <w:p w:rsidR="00D21B58" w:rsidRPr="007F0AEC" w:rsidRDefault="00D21B58">
            <w:pPr>
              <w:adjustRightInd/>
              <w:snapToGrid/>
              <w:spacing w:after="0"/>
              <w:rPr>
                <w:rFonts w:ascii="宋体" w:eastAsia="宋体" w:hAnsi="宋体"/>
                <w:sz w:val="21"/>
                <w:szCs w:val="21"/>
              </w:rPr>
            </w:pPr>
          </w:p>
        </w:tc>
      </w:tr>
      <w:tr w:rsidR="00D21B58" w:rsidRPr="007F0AEC">
        <w:trPr>
          <w:trHeight w:val="727"/>
        </w:trPr>
        <w:tc>
          <w:tcPr>
            <w:tcW w:w="1705"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706" w:type="dxa"/>
          </w:tcPr>
          <w:p w:rsidR="00D21B58" w:rsidRPr="007F0AEC" w:rsidRDefault="00D21B58">
            <w:pPr>
              <w:adjustRightInd/>
              <w:snapToGrid/>
              <w:spacing w:after="0"/>
              <w:rPr>
                <w:rFonts w:ascii="宋体" w:eastAsia="宋体" w:hAnsi="宋体"/>
                <w:sz w:val="21"/>
                <w:szCs w:val="21"/>
              </w:rPr>
            </w:pPr>
          </w:p>
        </w:tc>
        <w:tc>
          <w:tcPr>
            <w:tcW w:w="1705" w:type="dxa"/>
          </w:tcPr>
          <w:p w:rsidR="00D21B58" w:rsidRPr="007F0AEC" w:rsidRDefault="00D21B58">
            <w:pPr>
              <w:adjustRightInd/>
              <w:snapToGrid/>
              <w:spacing w:after="0"/>
              <w:rPr>
                <w:rFonts w:ascii="宋体" w:eastAsia="宋体" w:hAnsi="宋体"/>
                <w:sz w:val="21"/>
                <w:szCs w:val="21"/>
              </w:rPr>
            </w:pPr>
          </w:p>
        </w:tc>
        <w:tc>
          <w:tcPr>
            <w:tcW w:w="1697" w:type="dxa"/>
          </w:tcPr>
          <w:p w:rsidR="00D21B58" w:rsidRPr="007F0AEC" w:rsidRDefault="00D21B58">
            <w:pPr>
              <w:adjustRightInd/>
              <w:snapToGrid/>
              <w:spacing w:after="0"/>
              <w:rPr>
                <w:rFonts w:ascii="宋体" w:eastAsia="宋体" w:hAnsi="宋体"/>
                <w:sz w:val="21"/>
                <w:szCs w:val="21"/>
              </w:rPr>
            </w:pPr>
          </w:p>
        </w:tc>
      </w:tr>
    </w:tbl>
    <w:p w:rsidR="00D21B58" w:rsidRPr="007F0AEC" w:rsidRDefault="00D21B58">
      <w:pPr>
        <w:pStyle w:val="af6"/>
        <w:spacing w:after="0"/>
        <w:rPr>
          <w:rFonts w:ascii="宋体" w:eastAsia="宋体" w:hAnsi="宋体"/>
          <w:sz w:val="21"/>
          <w:szCs w:val="21"/>
        </w:rPr>
      </w:pPr>
    </w:p>
    <w:p w:rsidR="00D21B58" w:rsidRPr="007F0AEC" w:rsidRDefault="009E2E2F">
      <w:pPr>
        <w:pStyle w:val="af6"/>
        <w:spacing w:after="0"/>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pStyle w:val="af6"/>
        <w:numPr>
          <w:ilvl w:val="0"/>
          <w:numId w:val="11"/>
        </w:numPr>
        <w:spacing w:after="0" w:line="360" w:lineRule="auto"/>
        <w:rPr>
          <w:rFonts w:ascii="宋体" w:eastAsia="宋体" w:hAnsi="宋体"/>
          <w:sz w:val="21"/>
          <w:szCs w:val="21"/>
        </w:rPr>
      </w:pPr>
      <w:r w:rsidRPr="007F0AEC">
        <w:rPr>
          <w:rFonts w:ascii="宋体" w:eastAsia="宋体" w:hAnsi="宋体" w:hint="eastAsia"/>
          <w:sz w:val="21"/>
          <w:szCs w:val="21"/>
        </w:rPr>
        <w:t>该表格为参考格式，投标人可按实际情况自行制订。</w:t>
      </w:r>
    </w:p>
    <w:p w:rsidR="00D21B58" w:rsidRPr="007F0AEC" w:rsidRDefault="009E2E2F">
      <w:pPr>
        <w:pStyle w:val="af6"/>
        <w:numPr>
          <w:ilvl w:val="0"/>
          <w:numId w:val="11"/>
        </w:numPr>
        <w:spacing w:after="0" w:line="360" w:lineRule="auto"/>
        <w:rPr>
          <w:rFonts w:ascii="宋体" w:eastAsia="宋体" w:hAnsi="宋体"/>
          <w:sz w:val="21"/>
          <w:szCs w:val="21"/>
        </w:rPr>
      </w:pPr>
      <w:r w:rsidRPr="007F0AEC">
        <w:rPr>
          <w:rFonts w:ascii="宋体" w:eastAsia="宋体" w:hAnsi="宋体" w:hint="eastAsia"/>
          <w:sz w:val="21"/>
          <w:szCs w:val="21"/>
        </w:rPr>
        <w:t>业绩表所列出的材料应为真实准确的，并应提供相关证明材料复印件加盖公章。请勿提供虚假、过期材料，否则将依据相关规定严肃处理。</w:t>
      </w:r>
    </w:p>
    <w:p w:rsidR="00D21B58" w:rsidRPr="007F0AEC" w:rsidRDefault="009E2E2F">
      <w:pPr>
        <w:pStyle w:val="af6"/>
        <w:numPr>
          <w:ilvl w:val="0"/>
          <w:numId w:val="11"/>
        </w:numPr>
        <w:spacing w:after="0"/>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152" w:name="_Toc13429"/>
      <w:r w:rsidRPr="007F0AEC">
        <w:rPr>
          <w:rFonts w:ascii="宋体" w:eastAsia="宋体" w:hAnsi="宋体" w:hint="eastAsia"/>
          <w:sz w:val="21"/>
          <w:szCs w:val="21"/>
        </w:rPr>
        <w:lastRenderedPageBreak/>
        <w:t>附件13. 项目实施方案格式</w:t>
      </w:r>
      <w:bookmarkEnd w:id="152"/>
    </w:p>
    <w:p w:rsidR="00D21B58" w:rsidRPr="007F0AEC" w:rsidRDefault="00D21B58">
      <w:pPr>
        <w:jc w:val="center"/>
        <w:rPr>
          <w:rFonts w:ascii="宋体" w:eastAsia="宋体" w:hAnsi="宋体"/>
          <w:sz w:val="32"/>
          <w:szCs w:val="32"/>
        </w:rPr>
      </w:pPr>
    </w:p>
    <w:p w:rsidR="00D21B58" w:rsidRPr="007F0AEC" w:rsidRDefault="009E2E2F">
      <w:pPr>
        <w:jc w:val="center"/>
        <w:rPr>
          <w:rFonts w:ascii="宋体" w:eastAsia="宋体" w:hAnsi="宋体"/>
          <w:sz w:val="32"/>
          <w:szCs w:val="32"/>
        </w:rPr>
      </w:pPr>
      <w:r w:rsidRPr="007F0AEC">
        <w:rPr>
          <w:rFonts w:ascii="宋体" w:eastAsia="宋体" w:hAnsi="宋体" w:hint="eastAsia"/>
          <w:sz w:val="32"/>
          <w:szCs w:val="32"/>
        </w:rPr>
        <w:t>项目实施方案</w:t>
      </w:r>
    </w:p>
    <w:p w:rsidR="00D21B58" w:rsidRPr="007F0AEC" w:rsidRDefault="00D21B58">
      <w:pPr>
        <w:jc w:val="center"/>
        <w:rPr>
          <w:rFonts w:ascii="宋体" w:eastAsia="宋体" w:hAnsi="宋体"/>
          <w:sz w:val="32"/>
          <w:szCs w:val="32"/>
        </w:rPr>
      </w:pPr>
    </w:p>
    <w:p w:rsidR="00D21B58" w:rsidRPr="007F0AEC" w:rsidRDefault="009E2E2F">
      <w:pPr>
        <w:spacing w:after="0" w:line="360" w:lineRule="auto"/>
        <w:ind w:leftChars="200" w:left="738" w:hangingChars="142" w:hanging="298"/>
        <w:rPr>
          <w:rFonts w:ascii="宋体" w:eastAsia="宋体" w:hAnsi="宋体"/>
          <w:sz w:val="21"/>
          <w:szCs w:val="21"/>
        </w:rPr>
      </w:pPr>
      <w:r w:rsidRPr="007F0AEC">
        <w:rPr>
          <w:rFonts w:ascii="宋体" w:eastAsia="宋体" w:hAnsi="宋体" w:hint="eastAsia"/>
          <w:sz w:val="21"/>
          <w:szCs w:val="21"/>
        </w:rPr>
        <w:t>1、为完成本项目投标人临时投入的设备</w:t>
      </w:r>
    </w:p>
    <w:p w:rsidR="00D21B58" w:rsidRPr="007F0AEC" w:rsidRDefault="009E2E2F">
      <w:pPr>
        <w:spacing w:after="0" w:line="360" w:lineRule="auto"/>
        <w:ind w:leftChars="200" w:left="738" w:hangingChars="142" w:hanging="298"/>
        <w:rPr>
          <w:rFonts w:ascii="宋体" w:eastAsia="宋体" w:hAnsi="宋体"/>
          <w:sz w:val="21"/>
          <w:szCs w:val="21"/>
        </w:rPr>
      </w:pPr>
      <w:r w:rsidRPr="007F0AEC">
        <w:rPr>
          <w:rFonts w:ascii="宋体" w:eastAsia="宋体" w:hAnsi="宋体" w:hint="eastAsia"/>
          <w:sz w:val="21"/>
          <w:szCs w:val="21"/>
        </w:rPr>
        <w:t>2、为完成本项目投标人投入的人员以及具体工作安排</w:t>
      </w:r>
    </w:p>
    <w:p w:rsidR="00D21B58" w:rsidRPr="007F0AEC" w:rsidRDefault="009E2E2F">
      <w:pPr>
        <w:spacing w:after="0" w:line="360" w:lineRule="auto"/>
        <w:ind w:leftChars="200" w:left="738" w:hangingChars="142" w:hanging="298"/>
        <w:rPr>
          <w:rFonts w:ascii="宋体" w:eastAsia="宋体" w:hAnsi="宋体"/>
          <w:sz w:val="21"/>
          <w:szCs w:val="21"/>
        </w:rPr>
      </w:pPr>
      <w:r w:rsidRPr="007F0AEC">
        <w:rPr>
          <w:rFonts w:ascii="宋体" w:eastAsia="宋体" w:hAnsi="宋体" w:hint="eastAsia"/>
          <w:sz w:val="21"/>
          <w:szCs w:val="21"/>
        </w:rPr>
        <w:t>3、投标人为本项目制定的具体项目实施方案与项目实施流程</w:t>
      </w:r>
    </w:p>
    <w:p w:rsidR="00D21B58" w:rsidRPr="007F0AEC" w:rsidRDefault="009E2E2F">
      <w:pPr>
        <w:spacing w:after="0" w:line="360" w:lineRule="auto"/>
        <w:ind w:leftChars="200" w:left="738" w:hangingChars="142" w:hanging="298"/>
        <w:rPr>
          <w:rFonts w:ascii="宋体" w:eastAsia="宋体" w:hAnsi="宋体"/>
          <w:sz w:val="21"/>
          <w:szCs w:val="21"/>
        </w:rPr>
      </w:pPr>
      <w:r w:rsidRPr="007F0AEC">
        <w:rPr>
          <w:rFonts w:ascii="宋体" w:eastAsia="宋体" w:hAnsi="宋体" w:hint="eastAsia"/>
          <w:sz w:val="21"/>
          <w:szCs w:val="21"/>
        </w:rPr>
        <w:t>4、售后服务方案</w:t>
      </w:r>
    </w:p>
    <w:p w:rsidR="00D21B58" w:rsidRPr="007F0AEC" w:rsidRDefault="009E2E2F">
      <w:pPr>
        <w:spacing w:after="0" w:line="360" w:lineRule="auto"/>
        <w:ind w:leftChars="200" w:left="738" w:hangingChars="142" w:hanging="298"/>
        <w:rPr>
          <w:rFonts w:ascii="宋体" w:eastAsia="宋体" w:hAnsi="宋体"/>
          <w:sz w:val="21"/>
          <w:szCs w:val="21"/>
        </w:rPr>
      </w:pPr>
      <w:r w:rsidRPr="007F0AEC">
        <w:rPr>
          <w:rFonts w:ascii="宋体" w:eastAsia="宋体" w:hAnsi="宋体" w:hint="eastAsia"/>
          <w:sz w:val="21"/>
          <w:szCs w:val="21"/>
        </w:rPr>
        <w:t>5、..........</w:t>
      </w:r>
    </w:p>
    <w:p w:rsidR="00D21B58" w:rsidRPr="007F0AEC" w:rsidRDefault="009E2E2F">
      <w:pPr>
        <w:spacing w:after="0" w:line="360" w:lineRule="auto"/>
        <w:ind w:leftChars="200" w:left="738" w:hangingChars="142" w:hanging="298"/>
        <w:rPr>
          <w:rFonts w:ascii="宋体" w:eastAsia="宋体" w:hAnsi="宋体" w:cs="Times New Roman"/>
          <w:sz w:val="21"/>
          <w:szCs w:val="21"/>
        </w:rPr>
      </w:pPr>
      <w:r w:rsidRPr="007F0AEC">
        <w:rPr>
          <w:rFonts w:ascii="宋体" w:eastAsia="宋体" w:hAnsi="宋体" w:hint="eastAsia"/>
          <w:sz w:val="21"/>
          <w:szCs w:val="21"/>
        </w:rPr>
        <w:t>自行编写。</w:t>
      </w:r>
    </w:p>
    <w:p w:rsidR="00D21B58" w:rsidRPr="007F0AEC" w:rsidRDefault="00D21B58">
      <w:pPr>
        <w:spacing w:after="0" w:line="360" w:lineRule="auto"/>
        <w:ind w:leftChars="200" w:left="738" w:hangingChars="142" w:hanging="298"/>
        <w:rPr>
          <w:rFonts w:ascii="宋体" w:eastAsia="宋体" w:hAnsi="宋体"/>
          <w:sz w:val="21"/>
          <w:szCs w:val="21"/>
        </w:rPr>
      </w:pPr>
    </w:p>
    <w:p w:rsidR="00D21B58" w:rsidRPr="007F0AEC" w:rsidRDefault="00D21B58">
      <w:pPr>
        <w:spacing w:after="0" w:line="360" w:lineRule="auto"/>
        <w:ind w:leftChars="200" w:left="738" w:hangingChars="142" w:hanging="298"/>
        <w:rPr>
          <w:rFonts w:ascii="宋体" w:eastAsia="宋体" w:hAnsi="宋体"/>
          <w:sz w:val="21"/>
          <w:szCs w:val="21"/>
        </w:rPr>
      </w:pPr>
    </w:p>
    <w:p w:rsidR="00D21B58" w:rsidRPr="007F0AEC" w:rsidRDefault="009E2E2F">
      <w:pPr>
        <w:spacing w:after="0" w:line="360" w:lineRule="auto"/>
        <w:ind w:leftChars="200" w:left="738" w:hangingChars="142" w:hanging="298"/>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1"/>
          <w:szCs w:val="21"/>
        </w:rPr>
      </w:pPr>
      <w:bookmarkStart w:id="153" w:name="_Toc30827"/>
      <w:r w:rsidRPr="007F0AEC">
        <w:rPr>
          <w:rFonts w:ascii="宋体" w:eastAsia="宋体" w:hAnsi="宋体" w:hint="eastAsia"/>
          <w:sz w:val="21"/>
          <w:szCs w:val="21"/>
        </w:rPr>
        <w:lastRenderedPageBreak/>
        <w:t>附件14. 实施本项目的有关人员资料表格式</w:t>
      </w:r>
      <w:bookmarkEnd w:id="153"/>
    </w:p>
    <w:p w:rsidR="00D21B58" w:rsidRPr="007F0AEC" w:rsidRDefault="00D21B58">
      <w:pPr>
        <w:jc w:val="center"/>
        <w:rPr>
          <w:rFonts w:ascii="宋体" w:eastAsia="宋体" w:hAnsi="宋体"/>
          <w:sz w:val="21"/>
          <w:szCs w:val="21"/>
        </w:rPr>
      </w:pPr>
    </w:p>
    <w:p w:rsidR="00D21B58" w:rsidRPr="007F0AEC" w:rsidRDefault="009E2E2F">
      <w:pPr>
        <w:jc w:val="center"/>
        <w:rPr>
          <w:rFonts w:ascii="宋体" w:eastAsia="宋体" w:hAnsi="宋体"/>
          <w:sz w:val="32"/>
          <w:szCs w:val="32"/>
        </w:rPr>
      </w:pPr>
      <w:r w:rsidRPr="007F0AEC">
        <w:rPr>
          <w:rFonts w:ascii="宋体" w:eastAsia="宋体" w:hAnsi="宋体" w:hint="eastAsia"/>
          <w:sz w:val="32"/>
          <w:szCs w:val="32"/>
        </w:rPr>
        <w:t>实施本项目的有关人员资料表</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822"/>
        <w:gridCol w:w="1392"/>
        <w:gridCol w:w="763"/>
        <w:gridCol w:w="708"/>
        <w:gridCol w:w="851"/>
        <w:gridCol w:w="850"/>
        <w:gridCol w:w="788"/>
        <w:gridCol w:w="1090"/>
      </w:tblGrid>
      <w:tr w:rsidR="00D21B58" w:rsidRPr="007F0AEC">
        <w:trPr>
          <w:cantSplit/>
          <w:jc w:val="center"/>
        </w:trPr>
        <w:tc>
          <w:tcPr>
            <w:tcW w:w="660"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序号</w:t>
            </w:r>
          </w:p>
        </w:tc>
        <w:tc>
          <w:tcPr>
            <w:tcW w:w="822"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姓名</w:t>
            </w:r>
          </w:p>
        </w:tc>
        <w:tc>
          <w:tcPr>
            <w:tcW w:w="1392"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本项目拟任岗位</w:t>
            </w:r>
          </w:p>
        </w:tc>
        <w:tc>
          <w:tcPr>
            <w:tcW w:w="763"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性别</w:t>
            </w:r>
          </w:p>
        </w:tc>
        <w:tc>
          <w:tcPr>
            <w:tcW w:w="708"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年龄</w:t>
            </w:r>
          </w:p>
        </w:tc>
        <w:tc>
          <w:tcPr>
            <w:tcW w:w="851"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技术职称</w:t>
            </w:r>
          </w:p>
        </w:tc>
        <w:tc>
          <w:tcPr>
            <w:tcW w:w="850"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专业</w:t>
            </w:r>
          </w:p>
        </w:tc>
        <w:tc>
          <w:tcPr>
            <w:tcW w:w="788" w:type="dxa"/>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资质证书</w:t>
            </w:r>
          </w:p>
        </w:tc>
        <w:tc>
          <w:tcPr>
            <w:tcW w:w="1090" w:type="dxa"/>
            <w:tcBorders>
              <w:right w:val="single" w:sz="6" w:space="0" w:color="auto"/>
            </w:tcBorders>
            <w:vAlign w:val="center"/>
          </w:tcPr>
          <w:p w:rsidR="00D21B58" w:rsidRPr="007F0AEC" w:rsidRDefault="009E2E2F">
            <w:pPr>
              <w:jc w:val="center"/>
              <w:rPr>
                <w:rFonts w:ascii="宋体" w:eastAsia="宋体" w:hAnsi="宋体"/>
                <w:sz w:val="21"/>
                <w:szCs w:val="21"/>
              </w:rPr>
            </w:pPr>
            <w:r w:rsidRPr="007F0AEC">
              <w:rPr>
                <w:rFonts w:ascii="宋体" w:eastAsia="宋体" w:hAnsi="宋体" w:hint="eastAsia"/>
                <w:sz w:val="21"/>
                <w:szCs w:val="21"/>
              </w:rPr>
              <w:t>备注</w:t>
            </w: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r w:rsidR="00D21B58" w:rsidRPr="007F0AEC">
        <w:trPr>
          <w:cantSplit/>
          <w:jc w:val="center"/>
        </w:trPr>
        <w:tc>
          <w:tcPr>
            <w:tcW w:w="660" w:type="dxa"/>
            <w:vAlign w:val="center"/>
          </w:tcPr>
          <w:p w:rsidR="00D21B58" w:rsidRPr="007F0AEC" w:rsidRDefault="00D21B58">
            <w:pPr>
              <w:spacing w:line="288" w:lineRule="auto"/>
              <w:jc w:val="center"/>
              <w:rPr>
                <w:rFonts w:ascii="宋体" w:eastAsia="宋体" w:hAnsi="宋体"/>
                <w:sz w:val="21"/>
                <w:szCs w:val="21"/>
              </w:rPr>
            </w:pPr>
          </w:p>
        </w:tc>
        <w:tc>
          <w:tcPr>
            <w:tcW w:w="822" w:type="dxa"/>
            <w:vAlign w:val="center"/>
          </w:tcPr>
          <w:p w:rsidR="00D21B58" w:rsidRPr="007F0AEC" w:rsidRDefault="00D21B58">
            <w:pPr>
              <w:spacing w:line="288" w:lineRule="auto"/>
              <w:jc w:val="center"/>
              <w:rPr>
                <w:rFonts w:ascii="宋体" w:eastAsia="宋体" w:hAnsi="宋体"/>
                <w:sz w:val="21"/>
                <w:szCs w:val="21"/>
              </w:rPr>
            </w:pPr>
          </w:p>
        </w:tc>
        <w:tc>
          <w:tcPr>
            <w:tcW w:w="1392" w:type="dxa"/>
            <w:vAlign w:val="center"/>
          </w:tcPr>
          <w:p w:rsidR="00D21B58" w:rsidRPr="007F0AEC" w:rsidRDefault="00D21B58">
            <w:pPr>
              <w:spacing w:line="288" w:lineRule="auto"/>
              <w:jc w:val="center"/>
              <w:rPr>
                <w:rFonts w:ascii="宋体" w:eastAsia="宋体" w:hAnsi="宋体"/>
                <w:sz w:val="21"/>
                <w:szCs w:val="21"/>
              </w:rPr>
            </w:pPr>
          </w:p>
        </w:tc>
        <w:tc>
          <w:tcPr>
            <w:tcW w:w="763" w:type="dxa"/>
            <w:vAlign w:val="center"/>
          </w:tcPr>
          <w:p w:rsidR="00D21B58" w:rsidRPr="007F0AEC" w:rsidRDefault="00D21B58">
            <w:pPr>
              <w:spacing w:line="288" w:lineRule="auto"/>
              <w:jc w:val="center"/>
              <w:rPr>
                <w:rFonts w:ascii="宋体" w:eastAsia="宋体" w:hAnsi="宋体"/>
                <w:sz w:val="21"/>
                <w:szCs w:val="21"/>
              </w:rPr>
            </w:pPr>
          </w:p>
        </w:tc>
        <w:tc>
          <w:tcPr>
            <w:tcW w:w="708" w:type="dxa"/>
            <w:vAlign w:val="center"/>
          </w:tcPr>
          <w:p w:rsidR="00D21B58" w:rsidRPr="007F0AEC" w:rsidRDefault="00D21B58">
            <w:pPr>
              <w:spacing w:line="288" w:lineRule="auto"/>
              <w:jc w:val="center"/>
              <w:rPr>
                <w:rFonts w:ascii="宋体" w:eastAsia="宋体" w:hAnsi="宋体"/>
                <w:sz w:val="21"/>
                <w:szCs w:val="21"/>
              </w:rPr>
            </w:pPr>
          </w:p>
        </w:tc>
        <w:tc>
          <w:tcPr>
            <w:tcW w:w="851" w:type="dxa"/>
            <w:vAlign w:val="center"/>
          </w:tcPr>
          <w:p w:rsidR="00D21B58" w:rsidRPr="007F0AEC" w:rsidRDefault="00D21B58">
            <w:pPr>
              <w:spacing w:line="288" w:lineRule="auto"/>
              <w:jc w:val="center"/>
              <w:rPr>
                <w:rFonts w:ascii="宋体" w:eastAsia="宋体" w:hAnsi="宋体"/>
                <w:sz w:val="21"/>
                <w:szCs w:val="21"/>
              </w:rPr>
            </w:pPr>
          </w:p>
        </w:tc>
        <w:tc>
          <w:tcPr>
            <w:tcW w:w="850" w:type="dxa"/>
            <w:vAlign w:val="center"/>
          </w:tcPr>
          <w:p w:rsidR="00D21B58" w:rsidRPr="007F0AEC" w:rsidRDefault="00D21B58">
            <w:pPr>
              <w:spacing w:line="288" w:lineRule="auto"/>
              <w:jc w:val="center"/>
              <w:rPr>
                <w:rFonts w:ascii="宋体" w:eastAsia="宋体" w:hAnsi="宋体"/>
                <w:sz w:val="21"/>
                <w:szCs w:val="21"/>
              </w:rPr>
            </w:pPr>
          </w:p>
        </w:tc>
        <w:tc>
          <w:tcPr>
            <w:tcW w:w="788" w:type="dxa"/>
            <w:vAlign w:val="center"/>
          </w:tcPr>
          <w:p w:rsidR="00D21B58" w:rsidRPr="007F0AEC" w:rsidRDefault="00D21B58">
            <w:pPr>
              <w:spacing w:line="288" w:lineRule="auto"/>
              <w:jc w:val="center"/>
              <w:rPr>
                <w:rFonts w:ascii="宋体" w:eastAsia="宋体" w:hAnsi="宋体"/>
                <w:sz w:val="21"/>
                <w:szCs w:val="21"/>
              </w:rPr>
            </w:pPr>
          </w:p>
        </w:tc>
        <w:tc>
          <w:tcPr>
            <w:tcW w:w="1090" w:type="dxa"/>
            <w:tcBorders>
              <w:right w:val="single" w:sz="6" w:space="0" w:color="auto"/>
            </w:tcBorders>
            <w:vAlign w:val="center"/>
          </w:tcPr>
          <w:p w:rsidR="00D21B58" w:rsidRPr="007F0AEC" w:rsidRDefault="00D21B58">
            <w:pPr>
              <w:spacing w:line="288" w:lineRule="auto"/>
              <w:jc w:val="center"/>
              <w:rPr>
                <w:rFonts w:ascii="宋体" w:eastAsia="宋体" w:hAnsi="宋体"/>
                <w:sz w:val="21"/>
                <w:szCs w:val="21"/>
              </w:rPr>
            </w:pPr>
          </w:p>
        </w:tc>
      </w:tr>
    </w:tbl>
    <w:p w:rsidR="00D21B58" w:rsidRPr="007F0AEC" w:rsidRDefault="00D21B58">
      <w:pPr>
        <w:ind w:firstLineChars="85" w:firstLine="178"/>
        <w:rPr>
          <w:rFonts w:ascii="宋体" w:eastAsia="宋体" w:hAnsi="宋体"/>
          <w:sz w:val="21"/>
          <w:szCs w:val="21"/>
        </w:rPr>
      </w:pPr>
    </w:p>
    <w:p w:rsidR="00D21B58" w:rsidRPr="007F0AEC" w:rsidRDefault="009E2E2F">
      <w:pPr>
        <w:ind w:firstLineChars="85" w:firstLine="178"/>
        <w:rPr>
          <w:rFonts w:ascii="宋体" w:eastAsia="宋体" w:hAnsi="宋体"/>
          <w:sz w:val="21"/>
          <w:szCs w:val="21"/>
        </w:rPr>
      </w:pPr>
      <w:r w:rsidRPr="007F0AEC">
        <w:rPr>
          <w:rFonts w:ascii="宋体" w:eastAsia="宋体" w:hAnsi="宋体" w:hint="eastAsia"/>
          <w:sz w:val="21"/>
          <w:szCs w:val="21"/>
        </w:rPr>
        <w:t>附有关证明文件（复印件加盖公章）</w:t>
      </w:r>
    </w:p>
    <w:p w:rsidR="00D21B58" w:rsidRPr="007F0AEC" w:rsidRDefault="009E2E2F">
      <w:pPr>
        <w:ind w:firstLineChars="85" w:firstLine="178"/>
        <w:rPr>
          <w:rFonts w:ascii="宋体" w:eastAsia="宋体" w:hAnsi="宋体"/>
          <w:sz w:val="21"/>
          <w:szCs w:val="21"/>
        </w:rPr>
      </w:pPr>
      <w:r w:rsidRPr="007F0AEC">
        <w:rPr>
          <w:rFonts w:ascii="宋体" w:eastAsia="宋体" w:hAnsi="宋体" w:hint="eastAsia"/>
          <w:sz w:val="21"/>
          <w:szCs w:val="21"/>
        </w:rPr>
        <w:t>投标人代表签字：</w:t>
      </w:r>
    </w:p>
    <w:p w:rsidR="00D21B58" w:rsidRPr="007F0AEC" w:rsidRDefault="009E2E2F">
      <w:pPr>
        <w:ind w:firstLineChars="85" w:firstLine="178"/>
        <w:rPr>
          <w:rFonts w:ascii="宋体" w:eastAsia="宋体" w:hAnsi="宋体"/>
          <w:sz w:val="21"/>
          <w:szCs w:val="21"/>
        </w:rPr>
      </w:pPr>
      <w:r w:rsidRPr="007F0AEC">
        <w:rPr>
          <w:rFonts w:ascii="宋体" w:eastAsia="宋体" w:hAnsi="宋体" w:hint="eastAsia"/>
          <w:sz w:val="21"/>
          <w:szCs w:val="21"/>
        </w:rPr>
        <w:t>投标人盖章：</w:t>
      </w:r>
    </w:p>
    <w:p w:rsidR="00D21B58" w:rsidRPr="007F0AEC" w:rsidRDefault="009E2E2F">
      <w:pPr>
        <w:rPr>
          <w:rFonts w:ascii="宋体" w:eastAsia="宋体" w:hAnsi="宋体"/>
          <w:sz w:val="21"/>
          <w:szCs w:val="21"/>
        </w:rPr>
      </w:pPr>
      <w:r w:rsidRPr="007F0AEC">
        <w:rPr>
          <w:rFonts w:ascii="宋体" w:eastAsia="宋体" w:hAnsi="宋体" w:hint="eastAsia"/>
          <w:sz w:val="21"/>
          <w:szCs w:val="21"/>
        </w:rPr>
        <w:t>注：</w:t>
      </w:r>
    </w:p>
    <w:p w:rsidR="00D21B58" w:rsidRPr="007F0AEC" w:rsidRDefault="009E2E2F">
      <w:pPr>
        <w:pStyle w:val="af6"/>
        <w:numPr>
          <w:ilvl w:val="0"/>
          <w:numId w:val="12"/>
        </w:numPr>
        <w:ind w:firstLineChars="0"/>
        <w:rPr>
          <w:rFonts w:ascii="宋体" w:eastAsia="宋体" w:hAnsi="宋体"/>
          <w:sz w:val="21"/>
          <w:szCs w:val="21"/>
        </w:rPr>
      </w:pPr>
      <w:r w:rsidRPr="007F0AEC">
        <w:rPr>
          <w:rFonts w:ascii="宋体" w:eastAsia="宋体" w:hAnsi="宋体" w:hint="eastAsia"/>
          <w:sz w:val="21"/>
          <w:szCs w:val="21"/>
        </w:rPr>
        <w:t>投标人可按项目的实际需要提供本表格。</w:t>
      </w:r>
    </w:p>
    <w:p w:rsidR="00D21B58" w:rsidRPr="007F0AEC" w:rsidRDefault="009E2E2F">
      <w:pPr>
        <w:pStyle w:val="af6"/>
        <w:numPr>
          <w:ilvl w:val="0"/>
          <w:numId w:val="12"/>
        </w:numPr>
        <w:ind w:firstLineChars="0"/>
        <w:rPr>
          <w:rFonts w:ascii="宋体" w:eastAsia="宋体" w:hAnsi="宋体" w:cs="Times New Roman"/>
          <w:sz w:val="21"/>
          <w:szCs w:val="21"/>
        </w:rPr>
      </w:pPr>
      <w:r w:rsidRPr="007F0AEC">
        <w:rPr>
          <w:rFonts w:ascii="宋体" w:eastAsia="宋体" w:hAnsi="宋体" w:hint="eastAsia"/>
          <w:sz w:val="21"/>
          <w:szCs w:val="21"/>
        </w:rPr>
        <w:t>该表格为参考格式，投标人可按实际情况自行制订。</w:t>
      </w:r>
    </w:p>
    <w:p w:rsidR="00D21B58" w:rsidRPr="007F0AEC" w:rsidRDefault="009E2E2F">
      <w:pPr>
        <w:spacing w:after="0" w:line="360" w:lineRule="auto"/>
        <w:rPr>
          <w:rFonts w:ascii="宋体" w:eastAsia="宋体" w:hAnsi="宋体" w:cs="Times New Roman"/>
          <w:sz w:val="21"/>
          <w:szCs w:val="21"/>
        </w:rPr>
      </w:pPr>
      <w:r w:rsidRPr="007F0AEC">
        <w:rPr>
          <w:rFonts w:ascii="宋体" w:eastAsia="宋体" w:hAnsi="宋体" w:hint="eastAsia"/>
          <w:sz w:val="21"/>
          <w:szCs w:val="21"/>
        </w:rPr>
        <w:t>3、投标人若未提供或未填写完整则视为完全响应招标文件的人员要求，因此对投标人投标产生负面影响的，投标人自行承担后果。</w:t>
      </w:r>
    </w:p>
    <w:p w:rsidR="00D21B58" w:rsidRPr="007F0AEC" w:rsidRDefault="009E2E2F">
      <w:pPr>
        <w:pStyle w:val="af6"/>
        <w:numPr>
          <w:ilvl w:val="0"/>
          <w:numId w:val="12"/>
        </w:numPr>
        <w:ind w:firstLineChars="0"/>
        <w:rPr>
          <w:rFonts w:ascii="宋体" w:eastAsia="宋体" w:hAnsi="宋体" w:cs="Times New Roman"/>
          <w:sz w:val="21"/>
          <w:szCs w:val="21"/>
        </w:rPr>
      </w:pPr>
      <w:r w:rsidRPr="007F0AEC">
        <w:rPr>
          <w:rFonts w:ascii="宋体" w:eastAsia="宋体" w:hAnsi="宋体" w:hint="eastAsia"/>
          <w:sz w:val="21"/>
          <w:szCs w:val="21"/>
        </w:rPr>
        <w:br w:type="page"/>
      </w:r>
    </w:p>
    <w:p w:rsidR="00D21B58" w:rsidRPr="007F0AEC" w:rsidRDefault="009E2E2F">
      <w:pPr>
        <w:pStyle w:val="4"/>
        <w:widowControl w:val="0"/>
        <w:overflowPunct w:val="0"/>
        <w:spacing w:before="0" w:after="0" w:line="240" w:lineRule="auto"/>
        <w:rPr>
          <w:rFonts w:ascii="宋体" w:eastAsia="宋体" w:hAnsi="宋体"/>
          <w:sz w:val="24"/>
        </w:rPr>
      </w:pPr>
      <w:bookmarkStart w:id="154" w:name="_Toc27912"/>
      <w:r w:rsidRPr="007F0AEC">
        <w:rPr>
          <w:rFonts w:ascii="宋体" w:eastAsia="宋体" w:hAnsi="宋体" w:hint="eastAsia"/>
          <w:sz w:val="21"/>
          <w:szCs w:val="21"/>
        </w:rPr>
        <w:lastRenderedPageBreak/>
        <w:t>附件15.在经营活动中没有重大违法记录的书面声明格式</w:t>
      </w:r>
      <w:bookmarkEnd w:id="154"/>
    </w:p>
    <w:p w:rsidR="00D21B58" w:rsidRPr="007F0AEC" w:rsidRDefault="00D21B58">
      <w:pPr>
        <w:rPr>
          <w:rFonts w:ascii="宋体" w:eastAsia="宋体" w:hAnsi="宋体"/>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投标人在经营活动中前三年内未有重大违法记录、没有不良信用记录的声明函</w:t>
      </w:r>
    </w:p>
    <w:p w:rsidR="00D21B58" w:rsidRPr="007F0AEC" w:rsidRDefault="00D21B58">
      <w:pPr>
        <w:spacing w:after="0" w:line="360" w:lineRule="auto"/>
        <w:ind w:firstLineChars="200" w:firstLine="420"/>
        <w:rPr>
          <w:rFonts w:ascii="宋体" w:eastAsia="宋体" w:hAnsi="宋体" w:cs="宋体"/>
          <w:sz w:val="21"/>
          <w:szCs w:val="21"/>
        </w:rPr>
      </w:pPr>
    </w:p>
    <w:p w:rsidR="00D21B58" w:rsidRPr="007F0AEC" w:rsidRDefault="009E2E2F">
      <w:pPr>
        <w:spacing w:after="0" w:line="48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三方诚信招标有限公司东莞分公司：</w:t>
      </w:r>
    </w:p>
    <w:p w:rsidR="00D21B58" w:rsidRPr="007F0AEC" w:rsidRDefault="009E2E2F">
      <w:pPr>
        <w:spacing w:after="0" w:line="48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我公司郑重承诺：在参加“</w:t>
      </w:r>
      <w:r w:rsidRPr="007F0AEC">
        <w:rPr>
          <w:rFonts w:ascii="宋体" w:eastAsia="宋体" w:hAnsi="宋体" w:cs="宋体" w:hint="eastAsia"/>
          <w:sz w:val="21"/>
          <w:szCs w:val="21"/>
          <w:u w:val="single"/>
        </w:rPr>
        <w:t>（采购项目名称）</w:t>
      </w:r>
      <w:r w:rsidRPr="007F0AEC">
        <w:rPr>
          <w:rFonts w:ascii="宋体" w:eastAsia="宋体" w:hAnsi="宋体" w:cs="宋体" w:hint="eastAsia"/>
          <w:sz w:val="21"/>
          <w:szCs w:val="21"/>
        </w:rPr>
        <w:t>”（项目编号:）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rsidR="00D21B58" w:rsidRPr="007F0AEC" w:rsidRDefault="009E2E2F">
      <w:pPr>
        <w:spacing w:after="0" w:line="48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我公司以上承诺均为真实有效，绝无任何虚假、伪造的成份，否则，愿承担相应的后果和法律责任。</w:t>
      </w:r>
    </w:p>
    <w:p w:rsidR="00D21B58" w:rsidRPr="007F0AEC" w:rsidRDefault="00D21B58">
      <w:pPr>
        <w:spacing w:after="0" w:line="360" w:lineRule="auto"/>
        <w:ind w:firstLineChars="200" w:firstLine="420"/>
        <w:rPr>
          <w:rFonts w:ascii="宋体" w:eastAsia="宋体" w:hAnsi="宋体" w:cs="宋体"/>
          <w:sz w:val="21"/>
          <w:szCs w:val="21"/>
        </w:rPr>
      </w:pPr>
    </w:p>
    <w:p w:rsidR="00D21B58" w:rsidRPr="007F0AEC" w:rsidRDefault="00D21B58">
      <w:pPr>
        <w:spacing w:after="0" w:line="360" w:lineRule="auto"/>
        <w:rPr>
          <w:rFonts w:ascii="宋体" w:eastAsia="宋体" w:hAnsi="宋体" w:cs="宋体"/>
          <w:sz w:val="21"/>
          <w:szCs w:val="21"/>
        </w:rPr>
      </w:pP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投标人名称（盖章）：</w:t>
      </w:r>
    </w:p>
    <w:p w:rsidR="00D21B58" w:rsidRPr="007F0AEC" w:rsidRDefault="00D21B58">
      <w:pPr>
        <w:spacing w:after="0" w:line="360" w:lineRule="auto"/>
        <w:rPr>
          <w:rFonts w:ascii="宋体" w:eastAsia="宋体" w:hAnsi="宋体" w:cs="宋体"/>
          <w:sz w:val="21"/>
          <w:szCs w:val="21"/>
        </w:rPr>
      </w:pPr>
    </w:p>
    <w:p w:rsidR="00D21B58" w:rsidRPr="007F0AEC" w:rsidRDefault="009E2E2F">
      <w:pPr>
        <w:spacing w:after="0" w:line="360" w:lineRule="auto"/>
        <w:ind w:firstLineChars="200" w:firstLine="420"/>
        <w:rPr>
          <w:rFonts w:ascii="宋体" w:eastAsia="宋体" w:hAnsi="宋体" w:cs="宋体"/>
          <w:sz w:val="21"/>
          <w:szCs w:val="21"/>
        </w:rPr>
      </w:pPr>
      <w:r w:rsidRPr="007F0AEC">
        <w:rPr>
          <w:rFonts w:ascii="宋体" w:eastAsia="宋体" w:hAnsi="宋体" w:cs="宋体" w:hint="eastAsia"/>
          <w:sz w:val="21"/>
          <w:szCs w:val="21"/>
        </w:rPr>
        <w:t>日期：</w:t>
      </w:r>
    </w:p>
    <w:p w:rsidR="00D21B58" w:rsidRPr="007F0AEC" w:rsidRDefault="009E2E2F">
      <w:pPr>
        <w:adjustRightInd/>
        <w:snapToGrid/>
        <w:spacing w:line="276" w:lineRule="auto"/>
        <w:rPr>
          <w:rFonts w:ascii="宋体" w:eastAsia="宋体" w:hAnsi="宋体" w:cstheme="majorBidi"/>
          <w:b/>
          <w:bCs/>
          <w:sz w:val="24"/>
          <w:szCs w:val="28"/>
        </w:rPr>
      </w:pPr>
      <w:bookmarkStart w:id="155" w:name="_Toc417907703"/>
      <w:r w:rsidRPr="007F0AEC">
        <w:rPr>
          <w:rFonts w:ascii="宋体" w:eastAsia="宋体" w:hAnsi="宋体"/>
          <w:sz w:val="24"/>
        </w:rPr>
        <w:br w:type="page"/>
      </w:r>
    </w:p>
    <w:p w:rsidR="00D21B58" w:rsidRPr="007F0AEC" w:rsidRDefault="009E2E2F">
      <w:pPr>
        <w:pStyle w:val="4"/>
        <w:widowControl w:val="0"/>
        <w:overflowPunct w:val="0"/>
        <w:spacing w:before="0" w:after="0" w:line="240" w:lineRule="auto"/>
        <w:rPr>
          <w:rFonts w:ascii="宋体" w:eastAsia="宋体" w:hAnsi="宋体"/>
        </w:rPr>
      </w:pPr>
      <w:bookmarkStart w:id="156" w:name="_Toc21863"/>
      <w:r w:rsidRPr="007F0AEC">
        <w:rPr>
          <w:rFonts w:ascii="宋体" w:eastAsia="宋体" w:hAnsi="宋体" w:hint="eastAsia"/>
          <w:sz w:val="21"/>
          <w:szCs w:val="21"/>
        </w:rPr>
        <w:lastRenderedPageBreak/>
        <w:t>附件16. 中小企业声明函（投标人为中小企业时适用）</w:t>
      </w:r>
      <w:bookmarkEnd w:id="155"/>
      <w:bookmarkEnd w:id="156"/>
    </w:p>
    <w:p w:rsidR="00D21B58" w:rsidRPr="007F0AEC" w:rsidRDefault="00D21B58">
      <w:pPr>
        <w:jc w:val="center"/>
        <w:rPr>
          <w:rFonts w:ascii="宋体" w:eastAsia="宋体" w:hAnsi="宋体" w:cs="微软雅黑"/>
          <w:b/>
          <w:sz w:val="28"/>
          <w:szCs w:val="28"/>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中小企业声明函（货物）</w:t>
      </w:r>
    </w:p>
    <w:p w:rsidR="00D21B58" w:rsidRPr="007F0AEC" w:rsidRDefault="009E2E2F">
      <w:pPr>
        <w:spacing w:line="360" w:lineRule="auto"/>
        <w:ind w:firstLineChars="300" w:firstLine="630"/>
        <w:rPr>
          <w:rFonts w:ascii="宋体" w:eastAsia="宋体" w:hAnsi="宋体" w:cstheme="minorEastAsia"/>
          <w:sz w:val="21"/>
          <w:szCs w:val="21"/>
        </w:rPr>
      </w:pPr>
      <w:r w:rsidRPr="007F0AEC">
        <w:rPr>
          <w:rFonts w:ascii="宋体" w:eastAsia="宋体" w:hAnsi="宋体" w:cstheme="minorEastAsia" w:hint="eastAsia"/>
          <w:sz w:val="21"/>
          <w:szCs w:val="21"/>
        </w:rPr>
        <w:t>本公司（联合体）郑重声明，根据《政府采购促进中小企业发展管理办法》（财库〔2020〕46号）的规定，本公司（联合体）参加</w:t>
      </w:r>
      <w:r w:rsidRPr="007F0AEC">
        <w:rPr>
          <w:rFonts w:ascii="宋体" w:eastAsia="宋体" w:hAnsi="宋体" w:cstheme="minorEastAsia" w:hint="eastAsia"/>
          <w:sz w:val="21"/>
          <w:szCs w:val="21"/>
          <w:u w:val="single"/>
        </w:rPr>
        <w:t>（单位名称）</w:t>
      </w:r>
      <w:r w:rsidRPr="007F0AEC">
        <w:rPr>
          <w:rFonts w:ascii="宋体" w:eastAsia="宋体" w:hAnsi="宋体" w:cstheme="minorEastAsia" w:hint="eastAsia"/>
          <w:sz w:val="21"/>
          <w:szCs w:val="21"/>
        </w:rPr>
        <w:t>的</w:t>
      </w:r>
      <w:r w:rsidRPr="007F0AEC">
        <w:rPr>
          <w:rFonts w:ascii="宋体" w:eastAsia="宋体" w:hAnsi="宋体" w:cstheme="minorEastAsia" w:hint="eastAsia"/>
          <w:sz w:val="21"/>
          <w:szCs w:val="21"/>
          <w:u w:val="single"/>
        </w:rPr>
        <w:t>（项目名称）</w:t>
      </w:r>
      <w:r w:rsidRPr="007F0AEC">
        <w:rPr>
          <w:rFonts w:ascii="宋体" w:eastAsia="宋体" w:hAnsi="宋体" w:cstheme="minorEastAsia" w:hint="eastAsia"/>
          <w:sz w:val="21"/>
          <w:szCs w:val="21"/>
        </w:rPr>
        <w:t>采购活动，提供的货物全部由符合政策要求的中小企业制造。相关企业</w:t>
      </w:r>
      <w:r w:rsidRPr="007F0AEC">
        <w:rPr>
          <w:rFonts w:ascii="宋体" w:eastAsia="宋体" w:hAnsi="宋体" w:cstheme="minorEastAsia" w:hint="eastAsia"/>
          <w:sz w:val="21"/>
          <w:szCs w:val="21"/>
          <w:u w:val="single"/>
        </w:rPr>
        <w:t>（含联合体中的中小企业、签订分包意向协议的中小企业）</w:t>
      </w:r>
      <w:r w:rsidRPr="007F0AEC">
        <w:rPr>
          <w:rFonts w:ascii="宋体" w:eastAsia="宋体" w:hAnsi="宋体" w:cstheme="minorEastAsia" w:hint="eastAsia"/>
          <w:sz w:val="21"/>
          <w:szCs w:val="21"/>
        </w:rPr>
        <w:t>的具体情况如下：</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 xml:space="preserve">    1.</w:t>
      </w:r>
      <w:r w:rsidRPr="007F0AEC">
        <w:rPr>
          <w:rFonts w:cstheme="minorEastAsia" w:hint="eastAsia"/>
          <w:sz w:val="21"/>
          <w:szCs w:val="21"/>
          <w:u w:val="single"/>
          <w:lang w:val="en-US"/>
        </w:rPr>
        <w:t>（标的名称）</w:t>
      </w:r>
      <w:r w:rsidRPr="007F0AEC">
        <w:rPr>
          <w:rFonts w:cstheme="minorEastAsia" w:hint="eastAsia"/>
          <w:sz w:val="21"/>
          <w:szCs w:val="21"/>
          <w:lang w:val="en-US"/>
        </w:rPr>
        <w:t>，属于</w:t>
      </w:r>
      <w:r w:rsidRPr="007F0AEC">
        <w:rPr>
          <w:rFonts w:cstheme="minorEastAsia" w:hint="eastAsia"/>
          <w:sz w:val="21"/>
          <w:szCs w:val="21"/>
          <w:u w:val="single"/>
          <w:lang w:val="en-US"/>
        </w:rPr>
        <w:t>（采购文件中明确的所属行业）行业</w:t>
      </w:r>
      <w:r w:rsidRPr="007F0AEC">
        <w:rPr>
          <w:rFonts w:cstheme="minorEastAsia" w:hint="eastAsia"/>
          <w:sz w:val="21"/>
          <w:szCs w:val="21"/>
          <w:lang w:val="en-US"/>
        </w:rPr>
        <w:t>；制造商为</w:t>
      </w:r>
      <w:r w:rsidRPr="007F0AEC">
        <w:rPr>
          <w:rFonts w:cstheme="minorEastAsia" w:hint="eastAsia"/>
          <w:sz w:val="21"/>
          <w:szCs w:val="21"/>
          <w:u w:val="single"/>
          <w:lang w:val="en-US"/>
        </w:rPr>
        <w:t>（企业名称）</w:t>
      </w:r>
      <w:r w:rsidRPr="007F0AEC">
        <w:rPr>
          <w:rFonts w:cstheme="minorEastAsia" w:hint="eastAsia"/>
          <w:sz w:val="21"/>
          <w:szCs w:val="21"/>
          <w:lang w:val="en-US"/>
        </w:rPr>
        <w:t>，从业人员_______人，营业收入为_______万元，资产总额为______万元</w:t>
      </w:r>
      <w:r w:rsidRPr="007F0AEC">
        <w:rPr>
          <w:rStyle w:val="af5"/>
          <w:rFonts w:cstheme="minorEastAsia" w:hint="eastAsia"/>
          <w:sz w:val="21"/>
          <w:szCs w:val="21"/>
          <w:lang w:val="en-US"/>
        </w:rPr>
        <w:footnoteReference w:id="2"/>
      </w:r>
      <w:r w:rsidRPr="007F0AEC">
        <w:rPr>
          <w:rFonts w:cstheme="minorEastAsia" w:hint="eastAsia"/>
          <w:sz w:val="21"/>
          <w:szCs w:val="21"/>
          <w:lang w:val="en-US"/>
        </w:rPr>
        <w:t>，属于</w:t>
      </w:r>
      <w:r w:rsidRPr="007F0AEC">
        <w:rPr>
          <w:rFonts w:cstheme="minorEastAsia" w:hint="eastAsia"/>
          <w:sz w:val="21"/>
          <w:szCs w:val="21"/>
          <w:u w:val="single"/>
          <w:lang w:val="en-US"/>
        </w:rPr>
        <w:t>（中型企业、小型企业、微型企业）</w:t>
      </w:r>
      <w:r w:rsidRPr="007F0AEC">
        <w:rPr>
          <w:rFonts w:cstheme="minorEastAsia" w:hint="eastAsia"/>
          <w:sz w:val="21"/>
          <w:szCs w:val="21"/>
          <w:lang w:val="en-US"/>
        </w:rPr>
        <w:t>；</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 xml:space="preserve">    2.</w:t>
      </w:r>
      <w:r w:rsidRPr="007F0AEC">
        <w:rPr>
          <w:rFonts w:cstheme="minorEastAsia" w:hint="eastAsia"/>
          <w:sz w:val="21"/>
          <w:szCs w:val="21"/>
          <w:u w:val="single"/>
          <w:lang w:val="en-US"/>
        </w:rPr>
        <w:t>（标的名称）</w:t>
      </w:r>
      <w:r w:rsidRPr="007F0AEC">
        <w:rPr>
          <w:rFonts w:cstheme="minorEastAsia" w:hint="eastAsia"/>
          <w:sz w:val="21"/>
          <w:szCs w:val="21"/>
          <w:lang w:val="en-US"/>
        </w:rPr>
        <w:t>，属于</w:t>
      </w:r>
      <w:r w:rsidRPr="007F0AEC">
        <w:rPr>
          <w:rFonts w:cstheme="minorEastAsia" w:hint="eastAsia"/>
          <w:sz w:val="21"/>
          <w:szCs w:val="21"/>
          <w:u w:val="single"/>
          <w:lang w:val="en-US"/>
        </w:rPr>
        <w:t>（采购文件中明确的所属行业）行业</w:t>
      </w:r>
      <w:r w:rsidRPr="007F0AEC">
        <w:rPr>
          <w:rFonts w:cstheme="minorEastAsia" w:hint="eastAsia"/>
          <w:sz w:val="21"/>
          <w:szCs w:val="21"/>
          <w:lang w:val="en-US"/>
        </w:rPr>
        <w:t>；制造商为</w:t>
      </w:r>
      <w:r w:rsidRPr="007F0AEC">
        <w:rPr>
          <w:rFonts w:cstheme="minorEastAsia" w:hint="eastAsia"/>
          <w:sz w:val="21"/>
          <w:szCs w:val="21"/>
          <w:u w:val="single"/>
          <w:lang w:val="en-US"/>
        </w:rPr>
        <w:t>（企业名称）</w:t>
      </w:r>
      <w:r w:rsidRPr="007F0AEC">
        <w:rPr>
          <w:rFonts w:cstheme="minorEastAsia" w:hint="eastAsia"/>
          <w:sz w:val="21"/>
          <w:szCs w:val="21"/>
          <w:lang w:val="en-US"/>
        </w:rPr>
        <w:t>，从业人员_______人，营业收入为_______万元，资产总额为______万元，属于</w:t>
      </w:r>
      <w:r w:rsidRPr="007F0AEC">
        <w:rPr>
          <w:rFonts w:cstheme="minorEastAsia" w:hint="eastAsia"/>
          <w:sz w:val="21"/>
          <w:szCs w:val="21"/>
          <w:u w:val="single"/>
          <w:lang w:val="en-US"/>
        </w:rPr>
        <w:t>（中型企业、小型企业、微型企业）</w:t>
      </w:r>
      <w:r w:rsidRPr="007F0AEC">
        <w:rPr>
          <w:rFonts w:cstheme="minorEastAsia" w:hint="eastAsia"/>
          <w:sz w:val="21"/>
          <w:szCs w:val="21"/>
          <w:lang w:val="en-US"/>
        </w:rPr>
        <w:t>；</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以上企业，不属于大企业的分支机构，不存在控股股东为大企业的情形，也不存在与大企业的负责人为同一人的情形。</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本企业对上诉声明内容的真实性负责。如有虚假，将依法承担相应责任。</w:t>
      </w:r>
    </w:p>
    <w:p w:rsidR="00D21B58" w:rsidRPr="007F0AEC" w:rsidRDefault="00D21B58">
      <w:pPr>
        <w:pStyle w:val="a6"/>
        <w:wordWrap w:val="0"/>
        <w:spacing w:line="360" w:lineRule="auto"/>
        <w:ind w:left="0" w:firstLine="480"/>
        <w:jc w:val="right"/>
        <w:rPr>
          <w:rFonts w:cstheme="minorEastAsia"/>
          <w:sz w:val="21"/>
          <w:szCs w:val="21"/>
          <w:lang w:val="en-US"/>
        </w:rPr>
      </w:pPr>
    </w:p>
    <w:p w:rsidR="00D21B58" w:rsidRPr="007F0AEC" w:rsidRDefault="009E2E2F">
      <w:pPr>
        <w:pStyle w:val="a6"/>
        <w:spacing w:line="360" w:lineRule="auto"/>
        <w:ind w:firstLineChars="2300" w:firstLine="4830"/>
        <w:jc w:val="both"/>
        <w:rPr>
          <w:rFonts w:cstheme="minorEastAsia"/>
          <w:sz w:val="21"/>
          <w:szCs w:val="21"/>
          <w:lang w:val="en-US"/>
        </w:rPr>
      </w:pPr>
      <w:r w:rsidRPr="007F0AEC">
        <w:rPr>
          <w:rFonts w:cstheme="minorEastAsia" w:hint="eastAsia"/>
          <w:sz w:val="21"/>
          <w:szCs w:val="21"/>
          <w:lang w:val="en-US"/>
        </w:rPr>
        <w:t>企业名称（盖章）：</w:t>
      </w:r>
    </w:p>
    <w:p w:rsidR="00D21B58" w:rsidRPr="007F0AEC" w:rsidRDefault="009E2E2F">
      <w:pPr>
        <w:pStyle w:val="a6"/>
        <w:spacing w:line="360" w:lineRule="auto"/>
        <w:ind w:left="0" w:firstLine="480"/>
        <w:jc w:val="center"/>
        <w:rPr>
          <w:lang w:val="en-US"/>
        </w:rPr>
      </w:pPr>
      <w:r w:rsidRPr="007F0AEC">
        <w:rPr>
          <w:rFonts w:cstheme="minorEastAsia" w:hint="eastAsia"/>
          <w:sz w:val="21"/>
          <w:szCs w:val="21"/>
          <w:lang w:val="en-US"/>
        </w:rPr>
        <w:t>日期：</w:t>
      </w:r>
    </w:p>
    <w:p w:rsidR="00D21B58" w:rsidRPr="007F0AEC" w:rsidRDefault="009E2E2F">
      <w:pPr>
        <w:rPr>
          <w:rFonts w:ascii="宋体" w:eastAsia="宋体" w:hAnsi="宋体"/>
          <w:sz w:val="21"/>
          <w:szCs w:val="21"/>
        </w:rPr>
      </w:pPr>
      <w:r w:rsidRPr="007F0AEC">
        <w:rPr>
          <w:rFonts w:ascii="宋体" w:eastAsia="宋体" w:hAnsi="宋体" w:hint="eastAsia"/>
          <w:sz w:val="21"/>
          <w:szCs w:val="21"/>
        </w:rPr>
        <w:br w:type="page"/>
      </w:r>
    </w:p>
    <w:p w:rsidR="00D21B58" w:rsidRPr="007F0AEC" w:rsidRDefault="00D21B58">
      <w:pPr>
        <w:jc w:val="center"/>
        <w:rPr>
          <w:rFonts w:ascii="宋体" w:eastAsia="宋体" w:hAnsi="宋体"/>
          <w:sz w:val="28"/>
          <w:szCs w:val="28"/>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中小企业声明函（工程、服务）</w:t>
      </w:r>
    </w:p>
    <w:p w:rsidR="00D21B58" w:rsidRPr="007F0AEC" w:rsidRDefault="009E2E2F">
      <w:pPr>
        <w:spacing w:line="360" w:lineRule="auto"/>
        <w:ind w:firstLineChars="100" w:firstLine="210"/>
        <w:rPr>
          <w:rFonts w:ascii="宋体" w:eastAsia="宋体" w:hAnsi="宋体" w:cstheme="minorEastAsia"/>
          <w:sz w:val="21"/>
          <w:szCs w:val="21"/>
        </w:rPr>
      </w:pPr>
      <w:r w:rsidRPr="007F0AEC">
        <w:rPr>
          <w:rFonts w:ascii="宋体" w:eastAsia="宋体" w:hAnsi="宋体" w:cstheme="minorEastAsia" w:hint="eastAsia"/>
          <w:sz w:val="21"/>
          <w:szCs w:val="21"/>
        </w:rPr>
        <w:t>本公司（联合体）郑重声明，根据《政府采购促进中小企业发展管理办法》（财库〔2020〕46号）的规定，本公司（联合体）参加</w:t>
      </w:r>
      <w:r w:rsidRPr="007F0AEC">
        <w:rPr>
          <w:rFonts w:ascii="宋体" w:eastAsia="宋体" w:hAnsi="宋体" w:cstheme="minorEastAsia" w:hint="eastAsia"/>
          <w:sz w:val="21"/>
          <w:szCs w:val="21"/>
          <w:u w:val="single"/>
        </w:rPr>
        <w:t>（单位名称）</w:t>
      </w:r>
      <w:r w:rsidRPr="007F0AEC">
        <w:rPr>
          <w:rFonts w:ascii="宋体" w:eastAsia="宋体" w:hAnsi="宋体" w:cstheme="minorEastAsia" w:hint="eastAsia"/>
          <w:sz w:val="21"/>
          <w:szCs w:val="21"/>
        </w:rPr>
        <w:t>的</w:t>
      </w:r>
      <w:r w:rsidRPr="007F0AEC">
        <w:rPr>
          <w:rFonts w:ascii="宋体" w:eastAsia="宋体" w:hAnsi="宋体" w:cstheme="minorEastAsia" w:hint="eastAsia"/>
          <w:sz w:val="21"/>
          <w:szCs w:val="21"/>
          <w:u w:val="single"/>
        </w:rPr>
        <w:t>（项目名称）</w:t>
      </w:r>
      <w:r w:rsidRPr="007F0AEC">
        <w:rPr>
          <w:rFonts w:ascii="宋体" w:eastAsia="宋体" w:hAnsi="宋体" w:cstheme="minorEastAsia" w:hint="eastAsia"/>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 xml:space="preserve">    1.</w:t>
      </w:r>
      <w:r w:rsidRPr="007F0AEC">
        <w:rPr>
          <w:rFonts w:cstheme="minorEastAsia" w:hint="eastAsia"/>
          <w:sz w:val="21"/>
          <w:szCs w:val="21"/>
          <w:u w:val="single"/>
          <w:lang w:val="en-US"/>
        </w:rPr>
        <w:t>（标的名称）</w:t>
      </w:r>
      <w:r w:rsidRPr="007F0AEC">
        <w:rPr>
          <w:rFonts w:cstheme="minorEastAsia" w:hint="eastAsia"/>
          <w:sz w:val="21"/>
          <w:szCs w:val="21"/>
          <w:lang w:val="en-US"/>
        </w:rPr>
        <w:t>，属于</w:t>
      </w:r>
      <w:r w:rsidRPr="007F0AEC">
        <w:rPr>
          <w:rFonts w:cstheme="minorEastAsia" w:hint="eastAsia"/>
          <w:sz w:val="21"/>
          <w:szCs w:val="21"/>
          <w:u w:val="single"/>
          <w:lang w:val="en-US"/>
        </w:rPr>
        <w:t>（采购文件中明确的所属行业）行业</w:t>
      </w:r>
      <w:r w:rsidRPr="007F0AEC">
        <w:rPr>
          <w:rFonts w:cstheme="minorEastAsia" w:hint="eastAsia"/>
          <w:sz w:val="21"/>
          <w:szCs w:val="21"/>
          <w:lang w:val="en-US"/>
        </w:rPr>
        <w:t>；承建（承接）企业为</w:t>
      </w:r>
      <w:r w:rsidRPr="007F0AEC">
        <w:rPr>
          <w:rFonts w:cstheme="minorEastAsia" w:hint="eastAsia"/>
          <w:sz w:val="21"/>
          <w:szCs w:val="21"/>
          <w:u w:val="single"/>
          <w:lang w:val="en-US"/>
        </w:rPr>
        <w:t>（企业名称）</w:t>
      </w:r>
      <w:r w:rsidRPr="007F0AEC">
        <w:rPr>
          <w:rFonts w:cstheme="minorEastAsia" w:hint="eastAsia"/>
          <w:sz w:val="21"/>
          <w:szCs w:val="21"/>
          <w:lang w:val="en-US"/>
        </w:rPr>
        <w:t>，从业人员_______人，营业收入为_______万元，资产总额为______万元</w:t>
      </w:r>
      <w:r w:rsidRPr="007F0AEC">
        <w:rPr>
          <w:rStyle w:val="af5"/>
          <w:rFonts w:cstheme="minorEastAsia" w:hint="eastAsia"/>
          <w:sz w:val="21"/>
          <w:szCs w:val="21"/>
          <w:lang w:val="en-US"/>
        </w:rPr>
        <w:footnoteReference w:id="3"/>
      </w:r>
      <w:r w:rsidRPr="007F0AEC">
        <w:rPr>
          <w:rFonts w:cstheme="minorEastAsia" w:hint="eastAsia"/>
          <w:sz w:val="21"/>
          <w:szCs w:val="21"/>
          <w:lang w:val="en-US"/>
        </w:rPr>
        <w:t>，属于</w:t>
      </w:r>
      <w:r w:rsidRPr="007F0AEC">
        <w:rPr>
          <w:rFonts w:cstheme="minorEastAsia" w:hint="eastAsia"/>
          <w:sz w:val="21"/>
          <w:szCs w:val="21"/>
          <w:u w:val="single"/>
          <w:lang w:val="en-US"/>
        </w:rPr>
        <w:t>（中型企业、小型企业、微型企业）</w:t>
      </w:r>
      <w:r w:rsidRPr="007F0AEC">
        <w:rPr>
          <w:rFonts w:cstheme="minorEastAsia" w:hint="eastAsia"/>
          <w:sz w:val="21"/>
          <w:szCs w:val="21"/>
          <w:lang w:val="en-US"/>
        </w:rPr>
        <w:t>；</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 xml:space="preserve">    2.</w:t>
      </w:r>
      <w:r w:rsidRPr="007F0AEC">
        <w:rPr>
          <w:rFonts w:cstheme="minorEastAsia" w:hint="eastAsia"/>
          <w:sz w:val="21"/>
          <w:szCs w:val="21"/>
          <w:u w:val="single"/>
          <w:lang w:val="en-US"/>
        </w:rPr>
        <w:t>（标的名称）</w:t>
      </w:r>
      <w:r w:rsidRPr="007F0AEC">
        <w:rPr>
          <w:rFonts w:cstheme="minorEastAsia" w:hint="eastAsia"/>
          <w:sz w:val="21"/>
          <w:szCs w:val="21"/>
          <w:lang w:val="en-US"/>
        </w:rPr>
        <w:t>，属于</w:t>
      </w:r>
      <w:r w:rsidRPr="007F0AEC">
        <w:rPr>
          <w:rFonts w:cstheme="minorEastAsia" w:hint="eastAsia"/>
          <w:sz w:val="21"/>
          <w:szCs w:val="21"/>
          <w:u w:val="single"/>
          <w:lang w:val="en-US"/>
        </w:rPr>
        <w:t>（采购文件中明确的所属行业）行业</w:t>
      </w:r>
      <w:r w:rsidRPr="007F0AEC">
        <w:rPr>
          <w:rFonts w:cstheme="minorEastAsia" w:hint="eastAsia"/>
          <w:sz w:val="21"/>
          <w:szCs w:val="21"/>
          <w:lang w:val="en-US"/>
        </w:rPr>
        <w:t>；承建（承接）企业为</w:t>
      </w:r>
      <w:r w:rsidRPr="007F0AEC">
        <w:rPr>
          <w:rFonts w:cstheme="minorEastAsia" w:hint="eastAsia"/>
          <w:sz w:val="21"/>
          <w:szCs w:val="21"/>
          <w:u w:val="single"/>
          <w:lang w:val="en-US"/>
        </w:rPr>
        <w:t>（企业名称）</w:t>
      </w:r>
      <w:r w:rsidRPr="007F0AEC">
        <w:rPr>
          <w:rFonts w:cstheme="minorEastAsia" w:hint="eastAsia"/>
          <w:sz w:val="21"/>
          <w:szCs w:val="21"/>
          <w:lang w:val="en-US"/>
        </w:rPr>
        <w:t>，从业人员_______人，营业收入为_______万元，资产总额为______万元，属于</w:t>
      </w:r>
      <w:r w:rsidRPr="007F0AEC">
        <w:rPr>
          <w:rFonts w:cstheme="minorEastAsia" w:hint="eastAsia"/>
          <w:sz w:val="21"/>
          <w:szCs w:val="21"/>
          <w:u w:val="single"/>
          <w:lang w:val="en-US"/>
        </w:rPr>
        <w:t>（中型企业、小型企业、微型企业）</w:t>
      </w:r>
      <w:r w:rsidRPr="007F0AEC">
        <w:rPr>
          <w:rFonts w:cstheme="minorEastAsia" w:hint="eastAsia"/>
          <w:sz w:val="21"/>
          <w:szCs w:val="21"/>
          <w:lang w:val="en-US"/>
        </w:rPr>
        <w:t>；</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以上企业，不属于大企业的分支机构，不存在控股股东为大企业的情形，也不存在与大企业的负责人为同一人的情形。</w:t>
      </w:r>
    </w:p>
    <w:p w:rsidR="00D21B58" w:rsidRPr="007F0AEC" w:rsidRDefault="009E2E2F">
      <w:pPr>
        <w:pStyle w:val="a6"/>
        <w:spacing w:line="360" w:lineRule="auto"/>
        <w:ind w:left="0" w:firstLineChars="100" w:firstLine="210"/>
        <w:rPr>
          <w:rFonts w:cstheme="minorEastAsia"/>
          <w:sz w:val="21"/>
          <w:szCs w:val="21"/>
          <w:lang w:val="en-US"/>
        </w:rPr>
      </w:pPr>
      <w:r w:rsidRPr="007F0AEC">
        <w:rPr>
          <w:rFonts w:cstheme="minorEastAsia" w:hint="eastAsia"/>
          <w:sz w:val="21"/>
          <w:szCs w:val="21"/>
          <w:lang w:val="en-US"/>
        </w:rPr>
        <w:t>本企业对上诉声明内容的真实性负责。如有虚假，将依法承担相应责任。</w:t>
      </w:r>
    </w:p>
    <w:p w:rsidR="00D21B58" w:rsidRPr="007F0AEC" w:rsidRDefault="00D21B58">
      <w:pPr>
        <w:pStyle w:val="a6"/>
        <w:spacing w:line="360" w:lineRule="auto"/>
        <w:ind w:left="0" w:firstLine="480"/>
        <w:rPr>
          <w:rFonts w:cstheme="minorEastAsia"/>
          <w:sz w:val="21"/>
          <w:szCs w:val="21"/>
          <w:lang w:val="en-US"/>
        </w:rPr>
      </w:pPr>
    </w:p>
    <w:p w:rsidR="00D21B58" w:rsidRPr="007F0AEC" w:rsidRDefault="009E2E2F">
      <w:pPr>
        <w:pStyle w:val="a6"/>
        <w:spacing w:line="360" w:lineRule="auto"/>
        <w:ind w:firstLineChars="2300" w:firstLine="4830"/>
        <w:jc w:val="both"/>
        <w:rPr>
          <w:rFonts w:cstheme="minorEastAsia"/>
          <w:sz w:val="21"/>
          <w:szCs w:val="21"/>
          <w:lang w:val="en-US"/>
        </w:rPr>
      </w:pPr>
      <w:r w:rsidRPr="007F0AEC">
        <w:rPr>
          <w:rFonts w:cstheme="minorEastAsia" w:hint="eastAsia"/>
          <w:sz w:val="21"/>
          <w:szCs w:val="21"/>
          <w:lang w:val="en-US"/>
        </w:rPr>
        <w:t>企业名称（盖章）：</w:t>
      </w:r>
    </w:p>
    <w:p w:rsidR="00D21B58" w:rsidRPr="007F0AEC" w:rsidRDefault="009E2E2F">
      <w:pPr>
        <w:pStyle w:val="a6"/>
        <w:spacing w:line="360" w:lineRule="auto"/>
        <w:ind w:left="0" w:firstLine="480"/>
        <w:jc w:val="center"/>
        <w:rPr>
          <w:lang w:val="en-US"/>
        </w:rPr>
      </w:pPr>
      <w:r w:rsidRPr="007F0AEC">
        <w:rPr>
          <w:rFonts w:cstheme="minorEastAsia" w:hint="eastAsia"/>
          <w:sz w:val="21"/>
          <w:szCs w:val="21"/>
          <w:lang w:val="en-US"/>
        </w:rPr>
        <w:t>日期：</w:t>
      </w:r>
    </w:p>
    <w:p w:rsidR="00D21B58" w:rsidRPr="007F0AEC" w:rsidRDefault="009E2E2F">
      <w:pPr>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rPr>
          <w:rFonts w:ascii="宋体" w:eastAsia="宋体" w:hAnsi="宋体"/>
          <w:sz w:val="21"/>
          <w:szCs w:val="21"/>
        </w:rPr>
      </w:pPr>
      <w:r w:rsidRPr="007F0AEC">
        <w:rPr>
          <w:rFonts w:ascii="宋体" w:eastAsia="宋体" w:hAnsi="宋体" w:hint="eastAsia"/>
          <w:sz w:val="21"/>
          <w:szCs w:val="21"/>
        </w:rPr>
        <w:lastRenderedPageBreak/>
        <w:t>注：</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2、若投标人属于《政府采购促进中小企业发展管理办法》的通知（财库〔2020〕46号）的第四条规定中享受中小企业扶持政策的情况，应在《中小企业声明函》中完整如实填写。若发现因提供虚假材料或者提供材料不齐全导致的一切后果由投标人自行承担责任。</w:t>
      </w:r>
      <w:r w:rsidRPr="007F0AEC">
        <w:rPr>
          <w:rFonts w:ascii="宋体" w:eastAsia="宋体" w:hAnsi="宋体" w:hint="eastAsia"/>
          <w:b/>
          <w:bCs/>
          <w:sz w:val="21"/>
          <w:szCs w:val="21"/>
        </w:rPr>
        <w:t>（如不属于上述情况，则无需提供此表）</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3、依据规定享受扶持政策获得政府采购合同的，小微企业不得将合同分包给大中型企业，中型企业不得将合同分包给大型企业。</w:t>
      </w:r>
    </w:p>
    <w:p w:rsidR="00D21B58" w:rsidRPr="007F0AEC" w:rsidRDefault="00D21B58">
      <w:pPr>
        <w:rPr>
          <w:rFonts w:ascii="宋体" w:eastAsia="宋体" w:hAnsi="宋体"/>
          <w:sz w:val="24"/>
        </w:rPr>
      </w:pPr>
    </w:p>
    <w:p w:rsidR="00D21B58" w:rsidRPr="007F0AEC" w:rsidRDefault="009E2E2F">
      <w:pPr>
        <w:adjustRightInd/>
        <w:snapToGrid/>
        <w:spacing w:line="276" w:lineRule="auto"/>
        <w:rPr>
          <w:rFonts w:ascii="宋体" w:eastAsia="宋体" w:hAnsi="宋体" w:cstheme="majorBidi"/>
          <w:b/>
          <w:bCs/>
          <w:sz w:val="24"/>
          <w:szCs w:val="28"/>
        </w:rPr>
      </w:pPr>
      <w:r w:rsidRPr="007F0AEC">
        <w:rPr>
          <w:rFonts w:ascii="宋体" w:eastAsia="宋体" w:hAnsi="宋体"/>
          <w:sz w:val="24"/>
        </w:rPr>
        <w:br w:type="page"/>
      </w:r>
    </w:p>
    <w:p w:rsidR="00D21B58" w:rsidRPr="007F0AEC" w:rsidRDefault="009E2E2F">
      <w:pPr>
        <w:pStyle w:val="4"/>
        <w:widowControl w:val="0"/>
        <w:overflowPunct w:val="0"/>
        <w:spacing w:before="0" w:after="0" w:line="240" w:lineRule="auto"/>
        <w:rPr>
          <w:rFonts w:ascii="宋体" w:eastAsia="宋体" w:hAnsi="宋体"/>
          <w:sz w:val="24"/>
        </w:rPr>
      </w:pPr>
      <w:bookmarkStart w:id="157" w:name="_Toc29337"/>
      <w:r w:rsidRPr="007F0AEC">
        <w:rPr>
          <w:rFonts w:ascii="宋体" w:eastAsia="宋体" w:hAnsi="宋体" w:hint="eastAsia"/>
          <w:sz w:val="21"/>
          <w:szCs w:val="21"/>
        </w:rPr>
        <w:lastRenderedPageBreak/>
        <w:t>附件17.《残疾人福利性单位声明函》（残疾人福利性单位适用）</w:t>
      </w:r>
      <w:bookmarkEnd w:id="157"/>
    </w:p>
    <w:p w:rsidR="00D21B58" w:rsidRPr="007F0AEC" w:rsidRDefault="00D21B58">
      <w:pPr>
        <w:jc w:val="center"/>
        <w:rPr>
          <w:rFonts w:ascii="宋体" w:eastAsia="宋体" w:hAnsi="宋体"/>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残疾人福利性单位声明函</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本单位对上述声明的真实性负责。如有虚假，将依法承担相应责任。</w:t>
      </w:r>
    </w:p>
    <w:p w:rsidR="00D21B58" w:rsidRPr="007F0AEC" w:rsidRDefault="00D21B58">
      <w:pPr>
        <w:spacing w:after="0" w:line="480" w:lineRule="auto"/>
        <w:jc w:val="right"/>
        <w:rPr>
          <w:rFonts w:ascii="宋体" w:eastAsia="宋体" w:hAnsi="宋体"/>
          <w:sz w:val="21"/>
          <w:szCs w:val="21"/>
        </w:rPr>
      </w:pPr>
    </w:p>
    <w:p w:rsidR="00D21B58" w:rsidRPr="007F0AEC" w:rsidRDefault="009E2E2F">
      <w:pPr>
        <w:spacing w:after="0" w:line="480" w:lineRule="auto"/>
        <w:jc w:val="right"/>
        <w:rPr>
          <w:rFonts w:ascii="宋体" w:eastAsia="宋体" w:hAnsi="宋体"/>
          <w:sz w:val="21"/>
          <w:szCs w:val="21"/>
        </w:rPr>
      </w:pPr>
      <w:r w:rsidRPr="007F0AEC">
        <w:rPr>
          <w:rFonts w:ascii="宋体" w:eastAsia="宋体" w:hAnsi="宋体" w:hint="eastAsia"/>
          <w:sz w:val="21"/>
          <w:szCs w:val="21"/>
        </w:rPr>
        <w:t>单位名称（盖章）：</w:t>
      </w:r>
      <w:bookmarkStart w:id="158" w:name="_Toc30277"/>
      <w:bookmarkStart w:id="159" w:name="_Toc508960153"/>
      <w:bookmarkStart w:id="160" w:name="_Toc17761"/>
      <w:bookmarkStart w:id="161" w:name="_Toc509844825"/>
      <w:bookmarkStart w:id="162" w:name="_Toc509927455"/>
      <w:bookmarkStart w:id="163" w:name="_Toc508958703"/>
      <w:bookmarkStart w:id="164" w:name="_Toc510171693"/>
      <w:bookmarkStart w:id="165" w:name="_Toc508898066"/>
      <w:bookmarkStart w:id="166" w:name="_Toc22970"/>
      <w:bookmarkStart w:id="167" w:name="_Toc20910"/>
      <w:bookmarkStart w:id="168" w:name="_Toc30247"/>
      <w:bookmarkStart w:id="169" w:name="_Toc509479530"/>
    </w:p>
    <w:p w:rsidR="00D21B58" w:rsidRPr="007F0AEC" w:rsidRDefault="00D21B58">
      <w:pPr>
        <w:spacing w:after="0" w:line="480" w:lineRule="auto"/>
        <w:jc w:val="right"/>
        <w:rPr>
          <w:rFonts w:ascii="宋体" w:eastAsia="宋体" w:hAnsi="宋体"/>
          <w:sz w:val="21"/>
          <w:szCs w:val="21"/>
        </w:rPr>
      </w:pPr>
    </w:p>
    <w:p w:rsidR="00D21B58" w:rsidRPr="007F0AEC" w:rsidRDefault="009E2E2F">
      <w:pPr>
        <w:spacing w:after="0" w:line="480" w:lineRule="auto"/>
        <w:jc w:val="right"/>
        <w:rPr>
          <w:rFonts w:ascii="宋体" w:eastAsia="宋体" w:hAnsi="宋体"/>
          <w:sz w:val="21"/>
          <w:szCs w:val="21"/>
        </w:rPr>
      </w:pPr>
      <w:r w:rsidRPr="007F0AEC">
        <w:rPr>
          <w:rFonts w:ascii="宋体" w:eastAsia="宋体" w:hAnsi="宋体" w:hint="eastAsia"/>
          <w:sz w:val="21"/>
          <w:szCs w:val="21"/>
        </w:rPr>
        <w:t>日期：</w:t>
      </w:r>
      <w:bookmarkEnd w:id="158"/>
      <w:bookmarkEnd w:id="159"/>
      <w:bookmarkEnd w:id="160"/>
      <w:bookmarkEnd w:id="161"/>
      <w:bookmarkEnd w:id="162"/>
      <w:bookmarkEnd w:id="163"/>
      <w:bookmarkEnd w:id="164"/>
      <w:bookmarkEnd w:id="165"/>
      <w:bookmarkEnd w:id="166"/>
      <w:bookmarkEnd w:id="167"/>
      <w:bookmarkEnd w:id="168"/>
      <w:bookmarkEnd w:id="169"/>
    </w:p>
    <w:p w:rsidR="00D21B58" w:rsidRPr="007F0AEC" w:rsidRDefault="00D21B58">
      <w:pPr>
        <w:pStyle w:val="a6"/>
      </w:pPr>
    </w:p>
    <w:p w:rsidR="00D21B58" w:rsidRPr="007F0AEC" w:rsidRDefault="009E2E2F">
      <w:pPr>
        <w:spacing w:after="0" w:line="480" w:lineRule="auto"/>
        <w:ind w:firstLineChars="200" w:firstLine="420"/>
        <w:rPr>
          <w:rFonts w:ascii="宋体" w:eastAsia="宋体" w:hAnsi="宋体"/>
          <w:sz w:val="21"/>
          <w:szCs w:val="21"/>
        </w:rPr>
      </w:pPr>
      <w:bookmarkStart w:id="170" w:name="_Toc509844826"/>
      <w:bookmarkStart w:id="171" w:name="_Toc5447"/>
      <w:bookmarkStart w:id="172" w:name="_Toc26216"/>
      <w:bookmarkStart w:id="173" w:name="_Toc509927456"/>
      <w:bookmarkStart w:id="174" w:name="_Toc31520"/>
      <w:bookmarkStart w:id="175" w:name="_Toc508958704"/>
      <w:bookmarkStart w:id="176" w:name="_Toc509479531"/>
      <w:bookmarkStart w:id="177" w:name="_Toc508960154"/>
      <w:bookmarkStart w:id="178" w:name="_Toc510171694"/>
      <w:bookmarkStart w:id="179" w:name="_Toc508898067"/>
      <w:bookmarkStart w:id="180" w:name="_Toc21053"/>
      <w:bookmarkStart w:id="181" w:name="_Toc28527"/>
      <w:r w:rsidRPr="007F0AEC">
        <w:rPr>
          <w:rFonts w:ascii="宋体" w:eastAsia="宋体" w:hAnsi="宋体" w:hint="eastAsia"/>
          <w:sz w:val="21"/>
          <w:szCs w:val="21"/>
        </w:rPr>
        <w:t>注：（1）符合《财政部民政部中国残疾人联合会关于促进残疾人就业政府采购政策的通知》（财库〔2017〕 141号）规定条件的残疾人福利性单位应当提供《残疾人福利性单位声明函》。</w:t>
      </w:r>
      <w:bookmarkEnd w:id="170"/>
      <w:bookmarkEnd w:id="171"/>
      <w:bookmarkEnd w:id="172"/>
      <w:bookmarkEnd w:id="173"/>
      <w:bookmarkEnd w:id="174"/>
      <w:bookmarkEnd w:id="175"/>
      <w:bookmarkEnd w:id="176"/>
      <w:bookmarkEnd w:id="177"/>
      <w:bookmarkEnd w:id="178"/>
      <w:bookmarkEnd w:id="179"/>
      <w:bookmarkEnd w:id="180"/>
      <w:bookmarkEnd w:id="181"/>
    </w:p>
    <w:p w:rsidR="00D21B58" w:rsidRPr="007F0AEC" w:rsidRDefault="009E2E2F">
      <w:pPr>
        <w:spacing w:after="0" w:line="480" w:lineRule="auto"/>
        <w:ind w:firstLineChars="200" w:firstLine="420"/>
        <w:rPr>
          <w:rFonts w:ascii="宋体" w:eastAsia="宋体" w:hAnsi="宋体"/>
          <w:sz w:val="21"/>
          <w:szCs w:val="21"/>
        </w:rPr>
      </w:pPr>
      <w:bookmarkStart w:id="182" w:name="_Toc510171695"/>
      <w:bookmarkStart w:id="183" w:name="_Toc28126"/>
      <w:bookmarkStart w:id="184" w:name="_Toc9148"/>
      <w:bookmarkStart w:id="185" w:name="_Toc508960155"/>
      <w:bookmarkStart w:id="186" w:name="_Toc24848"/>
      <w:bookmarkStart w:id="187" w:name="_Toc508898068"/>
      <w:bookmarkStart w:id="188" w:name="_Toc509927457"/>
      <w:bookmarkStart w:id="189" w:name="_Toc14653"/>
      <w:bookmarkStart w:id="190" w:name="_Toc508958705"/>
      <w:bookmarkStart w:id="191" w:name="_Toc509844827"/>
      <w:bookmarkStart w:id="192" w:name="_Toc28626"/>
      <w:bookmarkStart w:id="193" w:name="_Toc509479532"/>
      <w:r w:rsidRPr="007F0AEC">
        <w:rPr>
          <w:rFonts w:ascii="宋体" w:eastAsia="宋体" w:hAnsi="宋体" w:hint="eastAsia"/>
          <w:sz w:val="21"/>
          <w:szCs w:val="21"/>
        </w:rPr>
        <w:t>（2）中标人为残疾人福利性单位的，采购代理机构将随中标结果同时公告其《残疾人福利性单位声明函》，接受社会监督。</w:t>
      </w:r>
      <w:bookmarkEnd w:id="182"/>
      <w:bookmarkEnd w:id="183"/>
      <w:bookmarkEnd w:id="184"/>
      <w:bookmarkEnd w:id="185"/>
      <w:bookmarkEnd w:id="186"/>
      <w:bookmarkEnd w:id="187"/>
      <w:bookmarkEnd w:id="188"/>
      <w:bookmarkEnd w:id="189"/>
      <w:bookmarkEnd w:id="190"/>
      <w:bookmarkEnd w:id="191"/>
      <w:bookmarkEnd w:id="192"/>
      <w:bookmarkEnd w:id="193"/>
    </w:p>
    <w:p w:rsidR="00D21B58" w:rsidRPr="007F0AEC" w:rsidRDefault="009E2E2F">
      <w:pPr>
        <w:spacing w:after="0" w:line="480" w:lineRule="auto"/>
        <w:ind w:firstLineChars="200" w:firstLine="420"/>
        <w:rPr>
          <w:rFonts w:ascii="宋体" w:eastAsia="宋体" w:hAnsi="宋体"/>
          <w:sz w:val="21"/>
          <w:szCs w:val="21"/>
        </w:rPr>
      </w:pPr>
      <w:bookmarkStart w:id="194" w:name="_Toc508958706"/>
      <w:bookmarkStart w:id="195" w:name="_Toc508960156"/>
      <w:bookmarkStart w:id="196" w:name="_Toc7858"/>
      <w:bookmarkStart w:id="197" w:name="_Toc509479533"/>
      <w:bookmarkStart w:id="198" w:name="_Toc510171696"/>
      <w:bookmarkStart w:id="199" w:name="_Toc509844828"/>
      <w:bookmarkStart w:id="200" w:name="_Toc509927458"/>
      <w:bookmarkStart w:id="201" w:name="_Toc28686"/>
      <w:bookmarkStart w:id="202" w:name="_Toc9837"/>
      <w:bookmarkStart w:id="203" w:name="_Toc508898069"/>
      <w:bookmarkStart w:id="204" w:name="_Toc28044"/>
      <w:bookmarkStart w:id="205" w:name="_Toc22981"/>
      <w:r w:rsidRPr="007F0AEC">
        <w:rPr>
          <w:rFonts w:ascii="宋体" w:eastAsia="宋体" w:hAnsi="宋体" w:hint="eastAsia"/>
          <w:sz w:val="21"/>
          <w:szCs w:val="21"/>
        </w:rPr>
        <w:t>（3）投标人提供的《残疾人福利性单位声明函》与事实不符的，依照《政府采购法》第七十七条第一款的规定追究法律责任。</w:t>
      </w:r>
      <w:bookmarkEnd w:id="194"/>
      <w:bookmarkEnd w:id="195"/>
      <w:bookmarkEnd w:id="196"/>
      <w:bookmarkEnd w:id="197"/>
      <w:bookmarkEnd w:id="198"/>
      <w:bookmarkEnd w:id="199"/>
      <w:bookmarkEnd w:id="200"/>
      <w:bookmarkEnd w:id="201"/>
      <w:bookmarkEnd w:id="202"/>
      <w:bookmarkEnd w:id="203"/>
      <w:bookmarkEnd w:id="204"/>
      <w:bookmarkEnd w:id="205"/>
    </w:p>
    <w:p w:rsidR="00D21B58" w:rsidRPr="007F0AEC" w:rsidRDefault="009E2E2F">
      <w:pPr>
        <w:spacing w:after="0" w:line="480" w:lineRule="auto"/>
        <w:ind w:firstLineChars="200" w:firstLine="420"/>
        <w:rPr>
          <w:rFonts w:ascii="宋体" w:eastAsia="宋体" w:hAnsi="宋体"/>
          <w:sz w:val="21"/>
          <w:szCs w:val="21"/>
        </w:rPr>
      </w:pPr>
      <w:bookmarkStart w:id="206" w:name="_Toc5289"/>
      <w:bookmarkStart w:id="207" w:name="_Toc508898070"/>
      <w:bookmarkStart w:id="208" w:name="_Toc18843"/>
      <w:bookmarkStart w:id="209" w:name="_Toc510171697"/>
      <w:bookmarkStart w:id="210" w:name="_Toc508958707"/>
      <w:bookmarkStart w:id="211" w:name="_Toc508960157"/>
      <w:bookmarkStart w:id="212" w:name="_Toc509479534"/>
      <w:bookmarkStart w:id="213" w:name="_Toc509927459"/>
      <w:bookmarkStart w:id="214" w:name="_Toc509844829"/>
      <w:r w:rsidRPr="007F0AEC">
        <w:rPr>
          <w:rFonts w:ascii="宋体" w:eastAsia="宋体" w:hAnsi="宋体" w:hint="eastAsia"/>
          <w:sz w:val="21"/>
          <w:szCs w:val="21"/>
        </w:rPr>
        <w:t>（4）残疾人福利性单位视同小型、微型企业，享受评审中价格扣除。残疾人福利性单位属于小型、微型企业的，不重复享受政策。</w:t>
      </w:r>
      <w:bookmarkEnd w:id="206"/>
      <w:bookmarkEnd w:id="207"/>
      <w:bookmarkEnd w:id="208"/>
      <w:bookmarkEnd w:id="209"/>
      <w:bookmarkEnd w:id="210"/>
      <w:bookmarkEnd w:id="211"/>
      <w:bookmarkEnd w:id="212"/>
      <w:bookmarkEnd w:id="213"/>
      <w:bookmarkEnd w:id="214"/>
    </w:p>
    <w:p w:rsidR="00D21B58" w:rsidRPr="007F0AEC" w:rsidRDefault="009E2E2F">
      <w:pPr>
        <w:adjustRightInd/>
        <w:snapToGrid/>
        <w:spacing w:line="276" w:lineRule="auto"/>
        <w:rPr>
          <w:rFonts w:ascii="宋体" w:eastAsia="宋体" w:hAnsi="宋体"/>
          <w:bCs/>
          <w:sz w:val="21"/>
          <w:szCs w:val="21"/>
        </w:rPr>
      </w:pPr>
      <w:r w:rsidRPr="007F0AEC">
        <w:rPr>
          <w:rFonts w:ascii="宋体" w:eastAsia="宋体" w:hAnsi="宋体" w:hint="eastAsia"/>
          <w:bCs/>
          <w:sz w:val="21"/>
          <w:szCs w:val="21"/>
        </w:rPr>
        <w:br w:type="page"/>
      </w:r>
    </w:p>
    <w:p w:rsidR="00D21B58" w:rsidRPr="007F0AEC" w:rsidRDefault="009E2E2F">
      <w:pPr>
        <w:pStyle w:val="4"/>
        <w:widowControl w:val="0"/>
        <w:overflowPunct w:val="0"/>
        <w:spacing w:before="0" w:after="0" w:line="240" w:lineRule="auto"/>
        <w:rPr>
          <w:rFonts w:ascii="宋体" w:eastAsia="宋体" w:hAnsi="宋体"/>
        </w:rPr>
      </w:pPr>
      <w:bookmarkStart w:id="215" w:name="_Toc23877"/>
      <w:r w:rsidRPr="007F0AEC">
        <w:rPr>
          <w:rFonts w:ascii="宋体" w:eastAsia="宋体" w:hAnsi="宋体" w:hint="eastAsia"/>
          <w:sz w:val="21"/>
          <w:szCs w:val="21"/>
        </w:rPr>
        <w:lastRenderedPageBreak/>
        <w:t>附件18. 投标保证金汇入情况说明格式</w:t>
      </w:r>
      <w:bookmarkEnd w:id="215"/>
    </w:p>
    <w:p w:rsidR="00D21B58" w:rsidRPr="007F0AEC" w:rsidRDefault="00D21B58">
      <w:pPr>
        <w:rPr>
          <w:rFonts w:ascii="宋体" w:eastAsia="宋体" w:hAnsi="宋体"/>
        </w:rPr>
      </w:pPr>
    </w:p>
    <w:p w:rsidR="00D21B58" w:rsidRPr="007F0AEC" w:rsidRDefault="009E2E2F">
      <w:pPr>
        <w:jc w:val="center"/>
        <w:rPr>
          <w:rFonts w:ascii="宋体" w:eastAsia="宋体" w:hAnsi="宋体"/>
          <w:sz w:val="28"/>
          <w:szCs w:val="28"/>
        </w:rPr>
      </w:pPr>
      <w:r w:rsidRPr="007F0AEC">
        <w:rPr>
          <w:rFonts w:ascii="宋体" w:eastAsia="宋体" w:hAnsi="宋体" w:hint="eastAsia"/>
          <w:sz w:val="28"/>
          <w:szCs w:val="28"/>
        </w:rPr>
        <w:t>投标保证金汇入情况说明</w:t>
      </w:r>
    </w:p>
    <w:p w:rsidR="00D21B58" w:rsidRPr="007F0AEC" w:rsidRDefault="009E2E2F">
      <w:pPr>
        <w:spacing w:after="0" w:line="480" w:lineRule="auto"/>
        <w:rPr>
          <w:rFonts w:ascii="宋体" w:eastAsia="宋体" w:hAnsi="宋体"/>
          <w:sz w:val="21"/>
          <w:szCs w:val="21"/>
        </w:rPr>
      </w:pPr>
      <w:r w:rsidRPr="007F0AEC">
        <w:rPr>
          <w:rFonts w:ascii="宋体" w:eastAsia="宋体" w:hAnsi="宋体" w:hint="eastAsia"/>
          <w:sz w:val="21"/>
          <w:szCs w:val="21"/>
        </w:rPr>
        <w:t>致：三方诚信招标有限公司东莞分公司：</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本单位已按项目包（采购项目编号：）的招标文件要求，于年月日前以</w:t>
      </w:r>
      <w:r w:rsidRPr="007F0AEC">
        <w:rPr>
          <w:rFonts w:ascii="宋体" w:eastAsia="宋体" w:hAnsi="宋体" w:hint="eastAsia"/>
          <w:sz w:val="21"/>
          <w:szCs w:val="21"/>
          <w:u w:val="single"/>
        </w:rPr>
        <w:t>（付款形式）</w:t>
      </w:r>
      <w:r w:rsidRPr="007F0AEC">
        <w:rPr>
          <w:rFonts w:ascii="宋体" w:eastAsia="宋体" w:hAnsi="宋体" w:hint="eastAsia"/>
          <w:sz w:val="21"/>
          <w:szCs w:val="21"/>
        </w:rPr>
        <w:t>方式汇入指定帐户（帐户名称：，帐号： ,开户银行：）。</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本单位投标保证金的汇款情况：（详见附件－投标保证金进帐单）</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汇出时间：年月日；</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汇款金额：（大写）人民币元（小写：￥元），</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汇款帐户名称：</w:t>
      </w:r>
      <w:r w:rsidRPr="007F0AEC">
        <w:rPr>
          <w:rFonts w:ascii="宋体" w:eastAsia="宋体" w:hAnsi="宋体" w:hint="eastAsia"/>
          <w:sz w:val="21"/>
          <w:szCs w:val="21"/>
          <w:u w:val="single"/>
        </w:rPr>
        <w:t>（必须是投标时使用的帐户名）</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帐号：</w:t>
      </w:r>
      <w:r w:rsidRPr="007F0AEC">
        <w:rPr>
          <w:rFonts w:ascii="宋体" w:eastAsia="宋体" w:hAnsi="宋体" w:hint="eastAsia"/>
          <w:sz w:val="21"/>
          <w:szCs w:val="21"/>
          <w:u w:val="single"/>
        </w:rPr>
        <w:t>（必须是投标时使用的帐号）</w:t>
      </w:r>
    </w:p>
    <w:p w:rsidR="00D21B58" w:rsidRPr="007F0AEC" w:rsidRDefault="009E2E2F">
      <w:pPr>
        <w:spacing w:after="0" w:line="480" w:lineRule="auto"/>
        <w:ind w:firstLineChars="200" w:firstLine="420"/>
        <w:rPr>
          <w:rFonts w:ascii="宋体" w:eastAsia="宋体" w:hAnsi="宋体"/>
          <w:sz w:val="21"/>
          <w:szCs w:val="21"/>
          <w:u w:val="single"/>
        </w:rPr>
      </w:pPr>
      <w:r w:rsidRPr="007F0AEC">
        <w:rPr>
          <w:rFonts w:ascii="宋体" w:eastAsia="宋体" w:hAnsi="宋体" w:hint="eastAsia"/>
          <w:sz w:val="21"/>
          <w:szCs w:val="21"/>
        </w:rPr>
        <w:t>开户银行：</w:t>
      </w:r>
      <w:r w:rsidRPr="007F0AEC">
        <w:rPr>
          <w:rFonts w:ascii="宋体" w:eastAsia="宋体" w:hAnsi="宋体" w:hint="eastAsia"/>
          <w:sz w:val="21"/>
          <w:szCs w:val="21"/>
          <w:u w:val="single"/>
        </w:rPr>
        <w:t>（银行分行支行）</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本单位谨承诺上述资料是正确、真实的，如因上述证明与事实不符导致的一切损失，本单位保证承担赔偿等一切法律责任。</w:t>
      </w:r>
    </w:p>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投标保证金退回时，请按上述资料退回。</w:t>
      </w:r>
    </w:p>
    <w:p w:rsidR="00D21B58" w:rsidRPr="007F0AEC" w:rsidRDefault="009E2E2F">
      <w:pPr>
        <w:spacing w:after="0" w:line="480" w:lineRule="auto"/>
        <w:ind w:rightChars="402" w:right="884"/>
        <w:jc w:val="right"/>
        <w:rPr>
          <w:rFonts w:ascii="宋体" w:eastAsia="宋体" w:hAnsi="宋体"/>
          <w:sz w:val="21"/>
          <w:szCs w:val="21"/>
        </w:rPr>
      </w:pPr>
      <w:r w:rsidRPr="007F0AEC">
        <w:rPr>
          <w:rFonts w:ascii="宋体" w:eastAsia="宋体" w:hAnsi="宋体" w:hint="eastAsia"/>
          <w:sz w:val="21"/>
          <w:szCs w:val="21"/>
        </w:rPr>
        <w:t>（单位公章）</w:t>
      </w:r>
    </w:p>
    <w:p w:rsidR="00D21B58" w:rsidRPr="007F0AEC" w:rsidRDefault="009E2E2F">
      <w:pPr>
        <w:spacing w:after="0" w:line="480" w:lineRule="auto"/>
        <w:ind w:rightChars="299" w:right="658"/>
        <w:jc w:val="right"/>
        <w:rPr>
          <w:rFonts w:ascii="宋体" w:eastAsia="宋体" w:hAnsi="宋体"/>
          <w:sz w:val="21"/>
          <w:szCs w:val="21"/>
        </w:rPr>
      </w:pPr>
      <w:r w:rsidRPr="007F0AEC">
        <w:rPr>
          <w:rFonts w:ascii="宋体" w:eastAsia="宋体" w:hAnsi="宋体" w:hint="eastAsia"/>
          <w:sz w:val="21"/>
          <w:szCs w:val="21"/>
        </w:rPr>
        <w:t>年月日</w:t>
      </w:r>
    </w:p>
    <w:p w:rsidR="00D21B58" w:rsidRPr="007F0AEC" w:rsidRDefault="009E2E2F">
      <w:pPr>
        <w:spacing w:after="0" w:line="480" w:lineRule="auto"/>
        <w:rPr>
          <w:rFonts w:ascii="宋体" w:eastAsia="宋体" w:hAnsi="宋体"/>
          <w:sz w:val="21"/>
          <w:szCs w:val="21"/>
        </w:rPr>
      </w:pPr>
      <w:r w:rsidRPr="007F0AEC">
        <w:rPr>
          <w:rFonts w:ascii="宋体" w:eastAsia="宋体" w:hAnsi="宋体" w:hint="eastAsia"/>
          <w:sz w:val="21"/>
          <w:szCs w:val="21"/>
        </w:rPr>
        <w:t>单位名称：</w:t>
      </w:r>
    </w:p>
    <w:p w:rsidR="00D21B58" w:rsidRPr="007F0AEC" w:rsidRDefault="009E2E2F">
      <w:pPr>
        <w:spacing w:after="0" w:line="480" w:lineRule="auto"/>
        <w:rPr>
          <w:rFonts w:ascii="宋体" w:eastAsia="宋体" w:hAnsi="宋体"/>
          <w:sz w:val="21"/>
          <w:szCs w:val="21"/>
        </w:rPr>
      </w:pPr>
      <w:r w:rsidRPr="007F0AEC">
        <w:rPr>
          <w:rFonts w:ascii="宋体" w:eastAsia="宋体" w:hAnsi="宋体" w:hint="eastAsia"/>
          <w:sz w:val="21"/>
          <w:szCs w:val="21"/>
        </w:rPr>
        <w:t>单位地址：</w:t>
      </w:r>
    </w:p>
    <w:p w:rsidR="00D21B58" w:rsidRPr="007F0AEC" w:rsidRDefault="009E2E2F">
      <w:pPr>
        <w:spacing w:after="0" w:line="480" w:lineRule="auto"/>
        <w:rPr>
          <w:rFonts w:ascii="宋体" w:eastAsia="宋体" w:hAnsi="宋体"/>
          <w:sz w:val="21"/>
          <w:szCs w:val="21"/>
        </w:rPr>
      </w:pPr>
      <w:r w:rsidRPr="007F0AEC">
        <w:rPr>
          <w:rFonts w:ascii="宋体" w:eastAsia="宋体" w:hAnsi="宋体" w:hint="eastAsia"/>
          <w:sz w:val="21"/>
          <w:szCs w:val="21"/>
        </w:rPr>
        <w:t>联系人：</w:t>
      </w:r>
    </w:p>
    <w:p w:rsidR="00D21B58" w:rsidRPr="007F0AEC" w:rsidRDefault="009E2E2F">
      <w:pPr>
        <w:spacing w:after="0" w:line="480" w:lineRule="auto"/>
        <w:rPr>
          <w:rFonts w:ascii="宋体" w:eastAsia="宋体" w:hAnsi="宋体"/>
          <w:sz w:val="21"/>
          <w:szCs w:val="21"/>
        </w:rPr>
      </w:pPr>
      <w:r w:rsidRPr="007F0AEC">
        <w:rPr>
          <w:rFonts w:ascii="宋体" w:eastAsia="宋体" w:hAnsi="宋体" w:hint="eastAsia"/>
          <w:sz w:val="21"/>
          <w:szCs w:val="21"/>
        </w:rPr>
        <w:t>单位电话：联系人手机：</w:t>
      </w:r>
    </w:p>
    <w:p w:rsidR="00D21B58" w:rsidRPr="007F0AEC" w:rsidRDefault="00D21B58">
      <w:pPr>
        <w:spacing w:after="0"/>
        <w:rPr>
          <w:rFonts w:ascii="宋体" w:eastAsia="宋体" w:hAnsi="宋体"/>
          <w:sz w:val="21"/>
          <w:szCs w:val="21"/>
        </w:rPr>
      </w:pPr>
    </w:p>
    <w:p w:rsidR="00D21B58" w:rsidRPr="007F0AEC" w:rsidRDefault="009E2E2F">
      <w:pPr>
        <w:spacing w:after="0" w:line="380" w:lineRule="exact"/>
        <w:ind w:firstLineChars="200" w:firstLine="420"/>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spacing w:after="0" w:line="380" w:lineRule="exact"/>
        <w:ind w:firstLineChars="200" w:firstLine="420"/>
        <w:rPr>
          <w:rFonts w:ascii="宋体" w:eastAsia="宋体" w:hAnsi="宋体"/>
          <w:sz w:val="21"/>
          <w:szCs w:val="21"/>
        </w:rPr>
      </w:pPr>
      <w:r w:rsidRPr="007F0AEC">
        <w:rPr>
          <w:rFonts w:ascii="宋体" w:eastAsia="宋体" w:hAnsi="宋体" w:hint="eastAsia"/>
          <w:sz w:val="21"/>
          <w:szCs w:val="21"/>
        </w:rPr>
        <w:lastRenderedPageBreak/>
        <w:t>附：我方投标保证金汇款凭证</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3"/>
      </w:tblGrid>
      <w:tr w:rsidR="00D21B58" w:rsidRPr="007F0AEC">
        <w:trPr>
          <w:trHeight w:val="3789"/>
        </w:trPr>
        <w:tc>
          <w:tcPr>
            <w:tcW w:w="8953" w:type="dxa"/>
            <w:vAlign w:val="center"/>
          </w:tcPr>
          <w:p w:rsidR="00D21B58" w:rsidRPr="007F0AEC" w:rsidRDefault="009E2E2F">
            <w:pPr>
              <w:tabs>
                <w:tab w:val="left" w:pos="3885"/>
              </w:tabs>
              <w:spacing w:line="360" w:lineRule="auto"/>
              <w:jc w:val="center"/>
              <w:rPr>
                <w:rFonts w:ascii="宋体" w:eastAsia="宋体" w:hAnsi="宋体"/>
                <w:sz w:val="21"/>
                <w:szCs w:val="21"/>
              </w:rPr>
            </w:pPr>
            <w:r w:rsidRPr="007F0AEC">
              <w:rPr>
                <w:rFonts w:ascii="宋体" w:eastAsia="宋体" w:hAnsi="宋体" w:hint="eastAsia"/>
                <w:sz w:val="21"/>
                <w:szCs w:val="21"/>
              </w:rPr>
              <w:t>（粘贴汇款单或转账</w:t>
            </w:r>
            <w:r w:rsidRPr="007F0AEC">
              <w:rPr>
                <w:rFonts w:ascii="宋体" w:eastAsia="宋体" w:hAnsi="宋体"/>
                <w:sz w:val="21"/>
                <w:szCs w:val="21"/>
              </w:rPr>
              <w:t>凭证</w:t>
            </w:r>
            <w:r w:rsidRPr="007F0AEC">
              <w:rPr>
                <w:rFonts w:ascii="宋体" w:eastAsia="宋体" w:hAnsi="宋体" w:hint="eastAsia"/>
                <w:sz w:val="21"/>
                <w:szCs w:val="21"/>
              </w:rPr>
              <w:t>复印件，并在骑缝上加盖投标人公章，或是直接把转账</w:t>
            </w:r>
            <w:r w:rsidRPr="007F0AEC">
              <w:rPr>
                <w:rFonts w:ascii="宋体" w:eastAsia="宋体" w:hAnsi="宋体"/>
                <w:sz w:val="21"/>
                <w:szCs w:val="21"/>
              </w:rPr>
              <w:t>凭证</w:t>
            </w:r>
            <w:r w:rsidRPr="007F0AEC">
              <w:rPr>
                <w:rFonts w:ascii="宋体" w:eastAsia="宋体" w:hAnsi="宋体" w:hint="eastAsia"/>
                <w:sz w:val="21"/>
                <w:szCs w:val="21"/>
              </w:rPr>
              <w:t>复印到此张纸上）</w:t>
            </w:r>
          </w:p>
        </w:tc>
      </w:tr>
    </w:tbl>
    <w:p w:rsidR="00D21B58" w:rsidRPr="007F0AEC" w:rsidRDefault="009E2E2F">
      <w:pPr>
        <w:spacing w:after="0" w:line="480" w:lineRule="auto"/>
        <w:ind w:firstLineChars="200" w:firstLine="420"/>
        <w:rPr>
          <w:rFonts w:ascii="宋体" w:eastAsia="宋体" w:hAnsi="宋体"/>
          <w:sz w:val="21"/>
          <w:szCs w:val="21"/>
        </w:rPr>
      </w:pPr>
      <w:r w:rsidRPr="007F0AEC">
        <w:rPr>
          <w:rFonts w:ascii="宋体" w:eastAsia="宋体" w:hAnsi="宋体" w:hint="eastAsia"/>
          <w:sz w:val="21"/>
          <w:szCs w:val="21"/>
        </w:rPr>
        <w:t>注：此表既要装订在投标文件中，又要按投标人须知的规定与开标一览表、投标保证金汇款底单复印件及授权委托书一同密封装入开标文件，开标文件单独提交。</w:t>
      </w:r>
    </w:p>
    <w:p w:rsidR="00D21B58" w:rsidRPr="007F0AEC" w:rsidRDefault="00D21B58">
      <w:pPr>
        <w:rPr>
          <w:rFonts w:ascii="宋体" w:eastAsia="宋体" w:hAnsi="宋体"/>
          <w:sz w:val="21"/>
          <w:szCs w:val="21"/>
        </w:rPr>
      </w:pPr>
    </w:p>
    <w:p w:rsidR="00D21B58" w:rsidRPr="007F0AEC" w:rsidRDefault="009E2E2F">
      <w:pPr>
        <w:rPr>
          <w:rFonts w:ascii="宋体" w:eastAsia="宋体" w:hAnsi="宋体"/>
          <w:sz w:val="21"/>
          <w:szCs w:val="21"/>
        </w:rPr>
      </w:pPr>
      <w:r w:rsidRPr="007F0AEC">
        <w:rPr>
          <w:rFonts w:ascii="宋体" w:eastAsia="宋体" w:hAnsi="宋体" w:hint="eastAsia"/>
          <w:sz w:val="21"/>
          <w:szCs w:val="21"/>
        </w:rPr>
        <w:br w:type="page"/>
      </w:r>
    </w:p>
    <w:p w:rsidR="00D21B58" w:rsidRPr="007F0AEC" w:rsidRDefault="009E2E2F">
      <w:pPr>
        <w:pStyle w:val="4"/>
        <w:spacing w:before="0" w:after="0" w:line="240" w:lineRule="auto"/>
        <w:rPr>
          <w:rFonts w:ascii="宋体" w:eastAsia="宋体" w:hAnsi="宋体" w:cs="宋体"/>
          <w:sz w:val="21"/>
          <w:szCs w:val="21"/>
        </w:rPr>
      </w:pPr>
      <w:bookmarkStart w:id="216" w:name="_Toc18155"/>
      <w:r w:rsidRPr="007F0AEC">
        <w:rPr>
          <w:rFonts w:ascii="宋体" w:eastAsia="宋体" w:hAnsi="宋体" w:cs="宋体" w:hint="eastAsia"/>
          <w:sz w:val="21"/>
          <w:szCs w:val="21"/>
        </w:rPr>
        <w:lastRenderedPageBreak/>
        <w:t>附件19.获取招标文件登记表</w:t>
      </w:r>
      <w:bookmarkEnd w:id="216"/>
    </w:p>
    <w:p w:rsidR="00D21B58" w:rsidRPr="007F0AEC" w:rsidRDefault="00D21B58">
      <w:pPr>
        <w:pStyle w:val="2"/>
        <w:spacing w:before="0" w:after="0" w:line="240" w:lineRule="auto"/>
        <w:jc w:val="center"/>
        <w:rPr>
          <w:rFonts w:ascii="宋体" w:eastAsia="宋体" w:hAnsi="宋体"/>
          <w:sz w:val="44"/>
          <w:szCs w:val="44"/>
        </w:rPr>
      </w:pPr>
      <w:bookmarkStart w:id="217" w:name="_Toc1968"/>
    </w:p>
    <w:p w:rsidR="00D21B58" w:rsidRPr="007F0AEC" w:rsidRDefault="009E2E2F">
      <w:pPr>
        <w:spacing w:after="0"/>
        <w:jc w:val="center"/>
        <w:rPr>
          <w:rFonts w:ascii="宋体" w:eastAsia="宋体" w:hAnsi="宋体" w:cs="黑体"/>
          <w:sz w:val="36"/>
          <w:szCs w:val="36"/>
        </w:rPr>
      </w:pPr>
      <w:r w:rsidRPr="007F0AEC">
        <w:rPr>
          <w:rFonts w:ascii="宋体" w:eastAsia="宋体" w:hAnsi="宋体" w:cs="黑体" w:hint="eastAsia"/>
          <w:sz w:val="36"/>
          <w:szCs w:val="36"/>
        </w:rPr>
        <w:t>获取招标文件登记表</w:t>
      </w:r>
      <w:bookmarkEnd w:id="217"/>
    </w:p>
    <w:tbl>
      <w:tblPr>
        <w:tblStyle w:val="ae"/>
        <w:tblW w:w="85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630"/>
        <w:gridCol w:w="5898"/>
      </w:tblGrid>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获取招标文件时间</w:t>
            </w:r>
          </w:p>
        </w:tc>
        <w:tc>
          <w:tcPr>
            <w:tcW w:w="5898"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2021年月日时分</w:t>
            </w: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拟投标项目名称</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项目编号</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供应商全称</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供应商联系人</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电话</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手机</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传真</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电子邮箱</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单位地址及邮编</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2076"/>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备注</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招标文件领取人签名</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招标文件发售人签名</w:t>
            </w:r>
          </w:p>
        </w:tc>
        <w:tc>
          <w:tcPr>
            <w:tcW w:w="5898" w:type="dxa"/>
            <w:vAlign w:val="center"/>
          </w:tcPr>
          <w:p w:rsidR="00D21B58" w:rsidRPr="007F0AEC" w:rsidRDefault="00D21B58">
            <w:pPr>
              <w:spacing w:after="0"/>
              <w:jc w:val="center"/>
              <w:rPr>
                <w:rFonts w:ascii="宋体" w:eastAsia="宋体" w:hAnsi="宋体" w:cs="宋体"/>
                <w:sz w:val="32"/>
                <w:szCs w:val="32"/>
              </w:rPr>
            </w:pPr>
          </w:p>
        </w:tc>
      </w:tr>
      <w:tr w:rsidR="00D21B58" w:rsidRPr="007F0AEC">
        <w:trPr>
          <w:trHeight w:val="624"/>
        </w:trPr>
        <w:tc>
          <w:tcPr>
            <w:tcW w:w="2630"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招标文件售价</w:t>
            </w:r>
          </w:p>
        </w:tc>
        <w:tc>
          <w:tcPr>
            <w:tcW w:w="5898" w:type="dxa"/>
            <w:vAlign w:val="center"/>
          </w:tcPr>
          <w:p w:rsidR="00D21B58" w:rsidRPr="007F0AEC" w:rsidRDefault="009E2E2F">
            <w:pPr>
              <w:spacing w:after="0"/>
              <w:jc w:val="center"/>
              <w:rPr>
                <w:rFonts w:ascii="宋体" w:eastAsia="宋体" w:hAnsi="宋体" w:cs="宋体"/>
                <w:sz w:val="32"/>
                <w:szCs w:val="32"/>
              </w:rPr>
            </w:pPr>
            <w:r w:rsidRPr="007F0AEC">
              <w:rPr>
                <w:rFonts w:ascii="宋体" w:eastAsia="宋体" w:hAnsi="宋体" w:cs="宋体" w:hint="eastAsia"/>
                <w:sz w:val="32"/>
                <w:szCs w:val="32"/>
              </w:rPr>
              <w:t>人民币150元/份</w:t>
            </w:r>
          </w:p>
        </w:tc>
      </w:tr>
    </w:tbl>
    <w:p w:rsidR="00D21B58" w:rsidRPr="007F0AEC" w:rsidRDefault="00D21B58">
      <w:pPr>
        <w:rPr>
          <w:rFonts w:ascii="宋体" w:eastAsia="宋体" w:hAnsi="宋体" w:cs="宋体"/>
          <w:sz w:val="21"/>
          <w:szCs w:val="21"/>
        </w:rPr>
      </w:pPr>
    </w:p>
    <w:p w:rsidR="00D21B58" w:rsidRPr="007F0AEC" w:rsidRDefault="00D21B58">
      <w:pPr>
        <w:pStyle w:val="a6"/>
      </w:pPr>
    </w:p>
    <w:sectPr w:rsidR="00D21B58" w:rsidRPr="007F0AEC" w:rsidSect="00716E11">
      <w:footerReference w:type="default" r:id="rId16"/>
      <w:footerReference w:type="first" r:id="rId17"/>
      <w:pgSz w:w="11906" w:h="16838"/>
      <w:pgMar w:top="1440" w:right="1800" w:bottom="1440" w:left="1800" w:header="708" w:footer="708" w:gutter="0"/>
      <w:pgNumType w:start="1"/>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B4F" w:rsidRDefault="00FB0B4F">
      <w:pPr>
        <w:spacing w:after="0"/>
      </w:pPr>
      <w:r>
        <w:separator/>
      </w:r>
    </w:p>
  </w:endnote>
  <w:endnote w:type="continuationSeparator" w:id="1">
    <w:p w:rsidR="00FB0B4F" w:rsidRDefault="00FB0B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82" w:rsidRDefault="00E52C8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82" w:rsidRDefault="00E52C8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82" w:rsidRDefault="00E52C8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58" w:rsidRDefault="004D583C">
    <w:pPr>
      <w:pStyle w:val="a9"/>
    </w:pPr>
    <w:r>
      <w:pict>
        <v:shapetype id="_x0000_t202" coordsize="21600,21600" o:spt="202" path="m,l,21600r21600,l21600,xe">
          <v:stroke joinstyle="miter"/>
          <v:path gradientshapeok="t" o:connecttype="rect"/>
        </v:shapetype>
        <v:shape id="文本框 1026" o:spid="_x0000_s205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D21B58" w:rsidRDefault="009E2E2F">
                <w:pPr>
                  <w:pStyle w:val="a9"/>
                </w:pPr>
                <w:r>
                  <w:rPr>
                    <w:rFonts w:hint="eastAsia"/>
                  </w:rPr>
                  <w:t>第</w:t>
                </w:r>
                <w:r w:rsidR="004D583C">
                  <w:fldChar w:fldCharType="begin"/>
                </w:r>
                <w:r>
                  <w:instrText xml:space="preserve"> PAGE  \* MERGEFORMAT </w:instrText>
                </w:r>
                <w:r w:rsidR="004D583C">
                  <w:fldChar w:fldCharType="separate"/>
                </w:r>
                <w:r w:rsidR="00D934D8">
                  <w:rPr>
                    <w:noProof/>
                  </w:rPr>
                  <w:t>9</w:t>
                </w:r>
                <w:r w:rsidR="004D583C">
                  <w:fldChar w:fldCharType="end"/>
                </w:r>
                <w:r>
                  <w:rPr>
                    <w:rFonts w:hint="eastAsia"/>
                  </w:rPr>
                  <w:t>页</w:t>
                </w:r>
                <w:r w:rsidR="00366BFB">
                  <w:rPr>
                    <w:rFonts w:hint="eastAsia"/>
                  </w:rPr>
                  <w:t xml:space="preserve">  </w:t>
                </w:r>
                <w:r>
                  <w:rPr>
                    <w:rFonts w:hint="eastAsia"/>
                  </w:rPr>
                  <w:t>共</w:t>
                </w:r>
                <w:r w:rsidR="004D583C">
                  <w:fldChar w:fldCharType="begin"/>
                </w:r>
                <w:r w:rsidR="00366BFB">
                  <w:rPr>
                    <w:rFonts w:hint="eastAsia"/>
                  </w:rPr>
                  <w:instrText>=</w:instrText>
                </w:r>
                <w:fldSimple w:instr=" NUMPAGES  \* MERGEFORMAT ">
                  <w:r w:rsidR="00D934D8">
                    <w:rPr>
                      <w:noProof/>
                    </w:rPr>
                    <w:instrText>61</w:instrText>
                  </w:r>
                </w:fldSimple>
                <w:r w:rsidR="00366BFB">
                  <w:rPr>
                    <w:rFonts w:hint="eastAsia"/>
                  </w:rPr>
                  <w:instrText>-1</w:instrText>
                </w:r>
                <w:r w:rsidR="004D583C">
                  <w:fldChar w:fldCharType="separate"/>
                </w:r>
                <w:r w:rsidR="00D934D8">
                  <w:rPr>
                    <w:noProof/>
                  </w:rPr>
                  <w:t>60</w:t>
                </w:r>
                <w:r w:rsidR="004D583C">
                  <w:fldChar w:fldCharType="end"/>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58" w:rsidRDefault="004D583C">
    <w:pPr>
      <w:pStyle w:val="a9"/>
    </w:pPr>
    <w:r>
      <w:pict>
        <v:shapetype id="_x0000_t202" coordsize="21600,21600" o:spt="202" path="m,l,21600r21600,l21600,xe">
          <v:stroke joinstyle="miter"/>
          <v:path gradientshapeok="t" o:connecttype="rect"/>
        </v:shapetype>
        <v:shape id="文本框 1025" o:spid="_x0000_s205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MAvSNNABAACoAwAADgAAAAAAAAABACAAAAAeAQAAZHJz&#10;L2Uyb0RvYy54bWxQSwUGAAAAAAYABgBZAQAAYAUAAAAA&#10;" filled="f" stroked="f">
          <v:textbox style="mso-fit-shape-to-text:t" inset="0,0,0,0">
            <w:txbxContent>
              <w:p w:rsidR="00D21B58" w:rsidRDefault="009E2E2F">
                <w:pPr>
                  <w:pStyle w:val="a9"/>
                </w:pPr>
                <w:r>
                  <w:rPr>
                    <w:rFonts w:hint="eastAsia"/>
                  </w:rPr>
                  <w:t>第</w:t>
                </w:r>
                <w:r w:rsidR="004D583C">
                  <w:fldChar w:fldCharType="begin"/>
                </w:r>
                <w:r>
                  <w:instrText xml:space="preserve"> PAGE  \* MERGEFORMAT </w:instrText>
                </w:r>
                <w:r w:rsidR="004D583C">
                  <w:fldChar w:fldCharType="separate"/>
                </w:r>
                <w:r w:rsidR="00D934D8">
                  <w:rPr>
                    <w:noProof/>
                  </w:rPr>
                  <w:t>1</w:t>
                </w:r>
                <w:r w:rsidR="004D583C">
                  <w:fldChar w:fldCharType="end"/>
                </w:r>
                <w:r>
                  <w:rPr>
                    <w:rFonts w:hint="eastAsia"/>
                  </w:rPr>
                  <w:t>页</w:t>
                </w:r>
                <w:r w:rsidR="00366BFB">
                  <w:rPr>
                    <w:rFonts w:hint="eastAsia"/>
                  </w:rPr>
                  <w:t xml:space="preserve">  </w:t>
                </w:r>
                <w:r>
                  <w:rPr>
                    <w:rFonts w:hint="eastAsia"/>
                  </w:rPr>
                  <w:t>共</w:t>
                </w:r>
                <w:r w:rsidR="004D583C">
                  <w:fldChar w:fldCharType="begin"/>
                </w:r>
                <w:r w:rsidR="00366BFB">
                  <w:rPr>
                    <w:rFonts w:hint="eastAsia"/>
                  </w:rPr>
                  <w:instrText>=</w:instrText>
                </w:r>
                <w:fldSimple w:instr=" NUMPAGES  \* MERGEFORMAT ">
                  <w:r w:rsidR="00D934D8">
                    <w:rPr>
                      <w:noProof/>
                    </w:rPr>
                    <w:instrText>4</w:instrText>
                  </w:r>
                </w:fldSimple>
                <w:r w:rsidR="00366BFB">
                  <w:rPr>
                    <w:rFonts w:hint="eastAsia"/>
                  </w:rPr>
                  <w:instrText>-1</w:instrText>
                </w:r>
                <w:r w:rsidR="004D583C">
                  <w:fldChar w:fldCharType="separate"/>
                </w:r>
                <w:r w:rsidR="00D934D8">
                  <w:rPr>
                    <w:noProof/>
                  </w:rPr>
                  <w:t>3</w:t>
                </w:r>
                <w:r w:rsidR="004D583C">
                  <w:fldChar w:fldCharType="end"/>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B4F" w:rsidRDefault="00FB0B4F">
      <w:pPr>
        <w:spacing w:after="0"/>
      </w:pPr>
      <w:r>
        <w:separator/>
      </w:r>
    </w:p>
  </w:footnote>
  <w:footnote w:type="continuationSeparator" w:id="1">
    <w:p w:rsidR="00FB0B4F" w:rsidRDefault="00FB0B4F">
      <w:pPr>
        <w:spacing w:after="0"/>
      </w:pPr>
      <w:r>
        <w:continuationSeparator/>
      </w:r>
    </w:p>
  </w:footnote>
  <w:footnote w:id="2">
    <w:p w:rsidR="00D21B58" w:rsidRDefault="009E2E2F">
      <w:pPr>
        <w:pStyle w:val="ab"/>
        <w:rPr>
          <w:rFonts w:ascii="宋体" w:eastAsia="宋体" w:hAnsi="宋体" w:cs="宋体"/>
        </w:rPr>
      </w:pPr>
      <w:r>
        <w:rPr>
          <w:rStyle w:val="af5"/>
          <w:rFonts w:ascii="宋体" w:eastAsia="宋体" w:hAnsi="宋体" w:cs="宋体" w:hint="eastAsia"/>
        </w:rPr>
        <w:footnoteRef/>
      </w:r>
      <w:r>
        <w:rPr>
          <w:rFonts w:ascii="宋体" w:eastAsia="宋体" w:hAnsi="宋体" w:cs="宋体" w:hint="eastAsia"/>
        </w:rPr>
        <w:t>从业人员、营业人员、资产总额填报上一年度数据，无上一年度数据的新成立企业可不填报。</w:t>
      </w:r>
    </w:p>
  </w:footnote>
  <w:footnote w:id="3">
    <w:p w:rsidR="00D21B58" w:rsidRDefault="009E2E2F">
      <w:pPr>
        <w:pStyle w:val="ab"/>
        <w:rPr>
          <w:rFonts w:ascii="宋体" w:eastAsia="宋体" w:hAnsi="宋体" w:cs="宋体"/>
        </w:rPr>
      </w:pPr>
      <w:r>
        <w:rPr>
          <w:rStyle w:val="af5"/>
          <w:rFonts w:ascii="宋体" w:eastAsia="宋体" w:hAnsi="宋体" w:cs="宋体" w:hint="eastAsia"/>
        </w:rPr>
        <w:footnoteRef/>
      </w:r>
      <w:r>
        <w:rPr>
          <w:rFonts w:ascii="宋体" w:eastAsia="宋体" w:hAnsi="宋体" w:cs="宋体" w:hint="eastAsia"/>
        </w:rPr>
        <w:t>从业人员、营业人员、资产总额填报上一年度数据，无上一年度数据的新成立企业可不填报。</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82" w:rsidRDefault="00E52C8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58" w:rsidRDefault="009E2E2F">
    <w:pPr>
      <w:pStyle w:val="aa"/>
      <w:jc w:val="left"/>
    </w:pPr>
    <w:r>
      <w:rPr>
        <w:rFonts w:hint="eastAsia"/>
      </w:rPr>
      <w:t>国内采购公开招标文件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C82" w:rsidRDefault="00E52C8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87489"/>
    <w:multiLevelType w:val="singleLevel"/>
    <w:tmpl w:val="93587489"/>
    <w:lvl w:ilvl="0">
      <w:start w:val="1"/>
      <w:numFmt w:val="decimal"/>
      <w:suff w:val="nothing"/>
      <w:lvlText w:val="%1、"/>
      <w:lvlJc w:val="left"/>
    </w:lvl>
  </w:abstractNum>
  <w:abstractNum w:abstractNumId="1">
    <w:nsid w:val="CFF174A5"/>
    <w:multiLevelType w:val="singleLevel"/>
    <w:tmpl w:val="CFF174A5"/>
    <w:lvl w:ilvl="0">
      <w:start w:val="1"/>
      <w:numFmt w:val="decimal"/>
      <w:suff w:val="nothing"/>
      <w:lvlText w:val="%1、"/>
      <w:lvlJc w:val="left"/>
    </w:lvl>
  </w:abstractNum>
  <w:abstractNum w:abstractNumId="2">
    <w:nsid w:val="D0047B7E"/>
    <w:multiLevelType w:val="singleLevel"/>
    <w:tmpl w:val="D0047B7E"/>
    <w:lvl w:ilvl="0">
      <w:start w:val="1"/>
      <w:numFmt w:val="decimal"/>
      <w:suff w:val="nothing"/>
      <w:lvlText w:val="%1、"/>
      <w:lvlJc w:val="left"/>
    </w:lvl>
  </w:abstractNum>
  <w:abstractNum w:abstractNumId="3">
    <w:nsid w:val="E09EF6E1"/>
    <w:multiLevelType w:val="singleLevel"/>
    <w:tmpl w:val="E09EF6E1"/>
    <w:lvl w:ilvl="0">
      <w:start w:val="1"/>
      <w:numFmt w:val="decimal"/>
      <w:suff w:val="nothing"/>
      <w:lvlText w:val="（%1）"/>
      <w:lvlJc w:val="left"/>
    </w:lvl>
  </w:abstractNum>
  <w:abstractNum w:abstractNumId="4">
    <w:nsid w:val="F31786EF"/>
    <w:multiLevelType w:val="singleLevel"/>
    <w:tmpl w:val="F31786EF"/>
    <w:lvl w:ilvl="0">
      <w:start w:val="1"/>
      <w:numFmt w:val="decimal"/>
      <w:suff w:val="nothing"/>
      <w:lvlText w:val="（%1）"/>
      <w:lvlJc w:val="left"/>
    </w:lvl>
  </w:abstractNum>
  <w:abstractNum w:abstractNumId="5">
    <w:nsid w:val="00000005"/>
    <w:multiLevelType w:val="multilevel"/>
    <w:tmpl w:val="00000005"/>
    <w:lvl w:ilvl="0">
      <w:start w:val="1"/>
      <w:numFmt w:val="decimal"/>
      <w:lvlText w:val="%1."/>
      <w:lvlJc w:val="left"/>
      <w:pPr>
        <w:tabs>
          <w:tab w:val="left" w:pos="0"/>
        </w:tabs>
        <w:ind w:left="0" w:firstLine="42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3387DFE"/>
    <w:multiLevelType w:val="multilevel"/>
    <w:tmpl w:val="13387DFE"/>
    <w:lvl w:ilvl="0">
      <w:start w:val="1"/>
      <w:numFmt w:val="decimal"/>
      <w:lvlText w:val="%1."/>
      <w:lvlJc w:val="left"/>
      <w:pPr>
        <w:tabs>
          <w:tab w:val="left" w:pos="425"/>
        </w:tabs>
        <w:ind w:left="425" w:hanging="425"/>
      </w:pPr>
      <w:rPr>
        <w:rFonts w:ascii="宋体" w:eastAsia="宋体" w:hAnsi="宋体" w:hint="eastAsia"/>
      </w:rPr>
    </w:lvl>
    <w:lvl w:ilvl="1">
      <w:start w:val="1"/>
      <w:numFmt w:val="decimal"/>
      <w:lvlText w:val="%1.%2."/>
      <w:lvlJc w:val="left"/>
      <w:pPr>
        <w:tabs>
          <w:tab w:val="left" w:pos="567"/>
        </w:tabs>
        <w:ind w:left="567" w:hanging="567"/>
      </w:pPr>
      <w:rPr>
        <w:rFonts w:ascii="宋体" w:eastAsia="宋体" w:hAnsi="宋体" w:hint="eastAsia"/>
        <w:color w:val="auto"/>
      </w:rPr>
    </w:lvl>
    <w:lvl w:ilvl="2">
      <w:start w:val="1"/>
      <w:numFmt w:val="decimal"/>
      <w:lvlText w:val="%1.%2.%3."/>
      <w:lvlJc w:val="left"/>
      <w:pPr>
        <w:tabs>
          <w:tab w:val="left" w:pos="794"/>
        </w:tabs>
        <w:ind w:left="794" w:hanging="794"/>
      </w:pPr>
      <w:rPr>
        <w:rFonts w:ascii="宋体" w:eastAsia="宋体" w:hAnsi="宋体" w:hint="eastAsia"/>
      </w:rPr>
    </w:lvl>
    <w:lvl w:ilvl="3">
      <w:start w:val="1"/>
      <w:numFmt w:val="decimal"/>
      <w:lvlText w:val="%1.%2.%3.%4."/>
      <w:lvlJc w:val="left"/>
      <w:pPr>
        <w:tabs>
          <w:tab w:val="left" w:pos="454"/>
        </w:tabs>
        <w:ind w:left="1021" w:hanging="102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3F88662E"/>
    <w:multiLevelType w:val="singleLevel"/>
    <w:tmpl w:val="3F88662E"/>
    <w:lvl w:ilvl="0">
      <w:start w:val="1"/>
      <w:numFmt w:val="decimal"/>
      <w:suff w:val="space"/>
      <w:lvlText w:val="%1)"/>
      <w:lvlJc w:val="left"/>
    </w:lvl>
  </w:abstractNum>
  <w:abstractNum w:abstractNumId="8">
    <w:nsid w:val="3F8A5608"/>
    <w:multiLevelType w:val="multilevel"/>
    <w:tmpl w:val="3F8A5608"/>
    <w:lvl w:ilvl="0">
      <w:start w:val="1"/>
      <w:numFmt w:val="decimal"/>
      <w:pStyle w:val="a"/>
      <w:lvlText w:val="%1、"/>
      <w:lvlJc w:val="left"/>
      <w:pPr>
        <w:tabs>
          <w:tab w:val="left" w:pos="420"/>
        </w:tabs>
        <w:ind w:left="840" w:hanging="420"/>
      </w:pPr>
      <w:rPr>
        <w:rFonts w:hint="eastAsia"/>
      </w:rPr>
    </w:lvl>
    <w:lvl w:ilvl="1">
      <w:start w:val="1"/>
      <w:numFmt w:val="bullet"/>
      <w:lvlText w:val=""/>
      <w:lvlJc w:val="left"/>
      <w:pPr>
        <w:tabs>
          <w:tab w:val="left" w:pos="1040"/>
        </w:tabs>
        <w:ind w:left="1040" w:hanging="420"/>
      </w:pPr>
      <w:rPr>
        <w:rFonts w:ascii="Wingdings" w:hAnsi="Wingdings" w:hint="default"/>
      </w:rPr>
    </w:lvl>
    <w:lvl w:ilvl="2">
      <w:start w:val="1"/>
      <w:numFmt w:val="decimal"/>
      <w:lvlText w:val="%3."/>
      <w:lvlJc w:val="left"/>
      <w:pPr>
        <w:tabs>
          <w:tab w:val="left" w:pos="1745"/>
        </w:tabs>
        <w:ind w:left="1745" w:hanging="705"/>
      </w:pPr>
      <w:rPr>
        <w:rFont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9">
    <w:nsid w:val="580745EB"/>
    <w:multiLevelType w:val="multilevel"/>
    <w:tmpl w:val="580745E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C183DB0"/>
    <w:multiLevelType w:val="multilevel"/>
    <w:tmpl w:val="5C183DB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D1539A1"/>
    <w:multiLevelType w:val="multilevel"/>
    <w:tmpl w:val="5D1539A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8"/>
  </w:num>
  <w:num w:numId="2">
    <w:abstractNumId w:val="4"/>
  </w:num>
  <w:num w:numId="3">
    <w:abstractNumId w:val="9"/>
  </w:num>
  <w:num w:numId="4">
    <w:abstractNumId w:val="6"/>
  </w:num>
  <w:num w:numId="5">
    <w:abstractNumId w:val="11"/>
  </w:num>
  <w:num w:numId="6">
    <w:abstractNumId w:val="7"/>
  </w:num>
  <w:num w:numId="7">
    <w:abstractNumId w:val="3"/>
  </w:num>
  <w:num w:numId="8">
    <w:abstractNumId w:val="1"/>
  </w:num>
  <w:num w:numId="9">
    <w:abstractNumId w:val="5"/>
  </w:num>
  <w:num w:numId="10">
    <w:abstractNumId w:val="0"/>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noPunctuationKerning/>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doNotExpandShiftReturn/>
    <w:useFELayout/>
  </w:compat>
  <w:rsids>
    <w:rsidRoot w:val="00664F6B"/>
    <w:rsid w:val="AFEBB61C"/>
    <w:rsid w:val="CFDA34F6"/>
    <w:rsid w:val="CFEFCB07"/>
    <w:rsid w:val="FB43D93E"/>
    <w:rsid w:val="00006462"/>
    <w:rsid w:val="000174A0"/>
    <w:rsid w:val="000246FD"/>
    <w:rsid w:val="00026866"/>
    <w:rsid w:val="000300E4"/>
    <w:rsid w:val="0003307E"/>
    <w:rsid w:val="000336BA"/>
    <w:rsid w:val="000359A1"/>
    <w:rsid w:val="00044A49"/>
    <w:rsid w:val="0005238D"/>
    <w:rsid w:val="00064DB3"/>
    <w:rsid w:val="0007500F"/>
    <w:rsid w:val="0008282E"/>
    <w:rsid w:val="000859B0"/>
    <w:rsid w:val="000A363F"/>
    <w:rsid w:val="000A42A8"/>
    <w:rsid w:val="000A5063"/>
    <w:rsid w:val="000A5DBD"/>
    <w:rsid w:val="000B45B1"/>
    <w:rsid w:val="000C4524"/>
    <w:rsid w:val="000D44A6"/>
    <w:rsid w:val="000F0E98"/>
    <w:rsid w:val="001049A5"/>
    <w:rsid w:val="00120FFC"/>
    <w:rsid w:val="001242F3"/>
    <w:rsid w:val="00134CAD"/>
    <w:rsid w:val="0013730B"/>
    <w:rsid w:val="00137853"/>
    <w:rsid w:val="00137E1C"/>
    <w:rsid w:val="00145987"/>
    <w:rsid w:val="00147012"/>
    <w:rsid w:val="00173126"/>
    <w:rsid w:val="00173905"/>
    <w:rsid w:val="00173E04"/>
    <w:rsid w:val="00175D29"/>
    <w:rsid w:val="00181FFA"/>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289E"/>
    <w:rsid w:val="002065A7"/>
    <w:rsid w:val="0021149E"/>
    <w:rsid w:val="00213021"/>
    <w:rsid w:val="00216805"/>
    <w:rsid w:val="00216ABA"/>
    <w:rsid w:val="00216BE9"/>
    <w:rsid w:val="0022503E"/>
    <w:rsid w:val="00225BB4"/>
    <w:rsid w:val="00226313"/>
    <w:rsid w:val="00230CC7"/>
    <w:rsid w:val="00235D45"/>
    <w:rsid w:val="002377D2"/>
    <w:rsid w:val="00240F5F"/>
    <w:rsid w:val="00246488"/>
    <w:rsid w:val="00247AE0"/>
    <w:rsid w:val="00260790"/>
    <w:rsid w:val="00260AC1"/>
    <w:rsid w:val="0026312D"/>
    <w:rsid w:val="0027078E"/>
    <w:rsid w:val="00284156"/>
    <w:rsid w:val="00285643"/>
    <w:rsid w:val="002867A1"/>
    <w:rsid w:val="002901F8"/>
    <w:rsid w:val="002A01CB"/>
    <w:rsid w:val="002B4087"/>
    <w:rsid w:val="002B5F6C"/>
    <w:rsid w:val="002C6C78"/>
    <w:rsid w:val="002D1594"/>
    <w:rsid w:val="002D3F9C"/>
    <w:rsid w:val="002D503C"/>
    <w:rsid w:val="002D7E27"/>
    <w:rsid w:val="002E17E5"/>
    <w:rsid w:val="002E6B7E"/>
    <w:rsid w:val="0030669E"/>
    <w:rsid w:val="00320CEA"/>
    <w:rsid w:val="00322656"/>
    <w:rsid w:val="00323B43"/>
    <w:rsid w:val="00326831"/>
    <w:rsid w:val="003274CE"/>
    <w:rsid w:val="003430F6"/>
    <w:rsid w:val="00366BFB"/>
    <w:rsid w:val="0038564C"/>
    <w:rsid w:val="00393B1D"/>
    <w:rsid w:val="003A1D97"/>
    <w:rsid w:val="003C3B19"/>
    <w:rsid w:val="003C412B"/>
    <w:rsid w:val="003C415C"/>
    <w:rsid w:val="003D36FB"/>
    <w:rsid w:val="003D37D8"/>
    <w:rsid w:val="003D646D"/>
    <w:rsid w:val="003E2B8C"/>
    <w:rsid w:val="003E4022"/>
    <w:rsid w:val="003F4822"/>
    <w:rsid w:val="00401CC0"/>
    <w:rsid w:val="00404F96"/>
    <w:rsid w:val="00410F11"/>
    <w:rsid w:val="004203B9"/>
    <w:rsid w:val="0042055A"/>
    <w:rsid w:val="004322A2"/>
    <w:rsid w:val="004358AB"/>
    <w:rsid w:val="00451EB4"/>
    <w:rsid w:val="00460B31"/>
    <w:rsid w:val="00462105"/>
    <w:rsid w:val="00475A80"/>
    <w:rsid w:val="00481DAD"/>
    <w:rsid w:val="00490B9E"/>
    <w:rsid w:val="00493184"/>
    <w:rsid w:val="00497577"/>
    <w:rsid w:val="004A05D7"/>
    <w:rsid w:val="004A2B28"/>
    <w:rsid w:val="004A69F1"/>
    <w:rsid w:val="004B3550"/>
    <w:rsid w:val="004C4F2C"/>
    <w:rsid w:val="004D51A2"/>
    <w:rsid w:val="004D583C"/>
    <w:rsid w:val="004D5AFB"/>
    <w:rsid w:val="004D68A9"/>
    <w:rsid w:val="004E04FD"/>
    <w:rsid w:val="004F1BB7"/>
    <w:rsid w:val="0050759C"/>
    <w:rsid w:val="00507AAC"/>
    <w:rsid w:val="005269A9"/>
    <w:rsid w:val="00546A42"/>
    <w:rsid w:val="0055408D"/>
    <w:rsid w:val="0057492D"/>
    <w:rsid w:val="00590819"/>
    <w:rsid w:val="00593D68"/>
    <w:rsid w:val="005A208B"/>
    <w:rsid w:val="005A7612"/>
    <w:rsid w:val="005B3A0E"/>
    <w:rsid w:val="005C61D4"/>
    <w:rsid w:val="005C702E"/>
    <w:rsid w:val="005D01B8"/>
    <w:rsid w:val="005D066B"/>
    <w:rsid w:val="005F573A"/>
    <w:rsid w:val="005F7EB1"/>
    <w:rsid w:val="00602D76"/>
    <w:rsid w:val="00604B81"/>
    <w:rsid w:val="00607646"/>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A5FBF"/>
    <w:rsid w:val="006B7878"/>
    <w:rsid w:val="006C14BD"/>
    <w:rsid w:val="006C28E5"/>
    <w:rsid w:val="006D393E"/>
    <w:rsid w:val="006D4AD8"/>
    <w:rsid w:val="006E0B58"/>
    <w:rsid w:val="006E0C4B"/>
    <w:rsid w:val="007110BA"/>
    <w:rsid w:val="00711465"/>
    <w:rsid w:val="00711FE2"/>
    <w:rsid w:val="00712405"/>
    <w:rsid w:val="00716E11"/>
    <w:rsid w:val="00723B11"/>
    <w:rsid w:val="007343A7"/>
    <w:rsid w:val="00734BB2"/>
    <w:rsid w:val="0075028E"/>
    <w:rsid w:val="007601DE"/>
    <w:rsid w:val="007608B9"/>
    <w:rsid w:val="007724B4"/>
    <w:rsid w:val="007916E7"/>
    <w:rsid w:val="00797C5D"/>
    <w:rsid w:val="00797D2F"/>
    <w:rsid w:val="007A34B9"/>
    <w:rsid w:val="007A6F47"/>
    <w:rsid w:val="007B162F"/>
    <w:rsid w:val="007B31AB"/>
    <w:rsid w:val="007B7771"/>
    <w:rsid w:val="007C4F46"/>
    <w:rsid w:val="007C6E6D"/>
    <w:rsid w:val="007C7297"/>
    <w:rsid w:val="007D1B4F"/>
    <w:rsid w:val="007D2F9E"/>
    <w:rsid w:val="007D3175"/>
    <w:rsid w:val="007D48BF"/>
    <w:rsid w:val="007D5C45"/>
    <w:rsid w:val="007E2543"/>
    <w:rsid w:val="007E4A26"/>
    <w:rsid w:val="007F01B0"/>
    <w:rsid w:val="007F0AEC"/>
    <w:rsid w:val="007F2CD8"/>
    <w:rsid w:val="007F4DC5"/>
    <w:rsid w:val="00800429"/>
    <w:rsid w:val="00806380"/>
    <w:rsid w:val="0081104F"/>
    <w:rsid w:val="00814B90"/>
    <w:rsid w:val="00822299"/>
    <w:rsid w:val="0083486A"/>
    <w:rsid w:val="00841378"/>
    <w:rsid w:val="00842B87"/>
    <w:rsid w:val="00845BEB"/>
    <w:rsid w:val="008472E6"/>
    <w:rsid w:val="00853463"/>
    <w:rsid w:val="008549C0"/>
    <w:rsid w:val="00856F95"/>
    <w:rsid w:val="0086026F"/>
    <w:rsid w:val="008640F5"/>
    <w:rsid w:val="008907DA"/>
    <w:rsid w:val="008A0587"/>
    <w:rsid w:val="008B7726"/>
    <w:rsid w:val="008D429E"/>
    <w:rsid w:val="008D5A10"/>
    <w:rsid w:val="008D7A32"/>
    <w:rsid w:val="008E0E7E"/>
    <w:rsid w:val="008E319F"/>
    <w:rsid w:val="008E619C"/>
    <w:rsid w:val="008F6E0E"/>
    <w:rsid w:val="00906F49"/>
    <w:rsid w:val="00914604"/>
    <w:rsid w:val="00923533"/>
    <w:rsid w:val="00926FE4"/>
    <w:rsid w:val="00930A38"/>
    <w:rsid w:val="00934170"/>
    <w:rsid w:val="00937AC0"/>
    <w:rsid w:val="00942948"/>
    <w:rsid w:val="009474B5"/>
    <w:rsid w:val="00972D86"/>
    <w:rsid w:val="009736BF"/>
    <w:rsid w:val="0097392B"/>
    <w:rsid w:val="00976066"/>
    <w:rsid w:val="00980A66"/>
    <w:rsid w:val="009904F7"/>
    <w:rsid w:val="009910F6"/>
    <w:rsid w:val="009A7058"/>
    <w:rsid w:val="009B7FD5"/>
    <w:rsid w:val="009C6AD9"/>
    <w:rsid w:val="009D1009"/>
    <w:rsid w:val="009D4DBF"/>
    <w:rsid w:val="009E2E2F"/>
    <w:rsid w:val="009E398C"/>
    <w:rsid w:val="009E5F6F"/>
    <w:rsid w:val="009E6F05"/>
    <w:rsid w:val="00A10906"/>
    <w:rsid w:val="00A14EEF"/>
    <w:rsid w:val="00A61230"/>
    <w:rsid w:val="00A61B94"/>
    <w:rsid w:val="00A65C29"/>
    <w:rsid w:val="00A813C5"/>
    <w:rsid w:val="00A824E6"/>
    <w:rsid w:val="00A858DC"/>
    <w:rsid w:val="00A94D14"/>
    <w:rsid w:val="00A95C86"/>
    <w:rsid w:val="00AB19CE"/>
    <w:rsid w:val="00AB3969"/>
    <w:rsid w:val="00AB4FCE"/>
    <w:rsid w:val="00AC187B"/>
    <w:rsid w:val="00AE310E"/>
    <w:rsid w:val="00AE4FC5"/>
    <w:rsid w:val="00AF29A9"/>
    <w:rsid w:val="00AF5F1F"/>
    <w:rsid w:val="00B027A4"/>
    <w:rsid w:val="00B210A4"/>
    <w:rsid w:val="00B221FF"/>
    <w:rsid w:val="00B236B3"/>
    <w:rsid w:val="00B26806"/>
    <w:rsid w:val="00B31B24"/>
    <w:rsid w:val="00B4287F"/>
    <w:rsid w:val="00B4315F"/>
    <w:rsid w:val="00B60DAB"/>
    <w:rsid w:val="00B7194E"/>
    <w:rsid w:val="00B763B0"/>
    <w:rsid w:val="00B8503F"/>
    <w:rsid w:val="00B93045"/>
    <w:rsid w:val="00B95C5B"/>
    <w:rsid w:val="00B978A0"/>
    <w:rsid w:val="00BA4130"/>
    <w:rsid w:val="00BB2CAF"/>
    <w:rsid w:val="00BC3E74"/>
    <w:rsid w:val="00BD630F"/>
    <w:rsid w:val="00BD7C1B"/>
    <w:rsid w:val="00BF17FD"/>
    <w:rsid w:val="00BF41D4"/>
    <w:rsid w:val="00BF5AFB"/>
    <w:rsid w:val="00BF7002"/>
    <w:rsid w:val="00C02A46"/>
    <w:rsid w:val="00C06544"/>
    <w:rsid w:val="00C11FAB"/>
    <w:rsid w:val="00C16734"/>
    <w:rsid w:val="00C17B47"/>
    <w:rsid w:val="00C25C77"/>
    <w:rsid w:val="00C303E7"/>
    <w:rsid w:val="00C319C2"/>
    <w:rsid w:val="00C51ED8"/>
    <w:rsid w:val="00C62E44"/>
    <w:rsid w:val="00C63BD8"/>
    <w:rsid w:val="00C65954"/>
    <w:rsid w:val="00C7126B"/>
    <w:rsid w:val="00C72C24"/>
    <w:rsid w:val="00C73468"/>
    <w:rsid w:val="00C80EC4"/>
    <w:rsid w:val="00C8568E"/>
    <w:rsid w:val="00CA128B"/>
    <w:rsid w:val="00CC584A"/>
    <w:rsid w:val="00CC5E4E"/>
    <w:rsid w:val="00CD0EAB"/>
    <w:rsid w:val="00CD19F2"/>
    <w:rsid w:val="00CE2AF3"/>
    <w:rsid w:val="00CE621D"/>
    <w:rsid w:val="00CE66E8"/>
    <w:rsid w:val="00D05388"/>
    <w:rsid w:val="00D114CD"/>
    <w:rsid w:val="00D14476"/>
    <w:rsid w:val="00D21B58"/>
    <w:rsid w:val="00D232FF"/>
    <w:rsid w:val="00D279AA"/>
    <w:rsid w:val="00D32DEF"/>
    <w:rsid w:val="00D34544"/>
    <w:rsid w:val="00D44A97"/>
    <w:rsid w:val="00D45C0C"/>
    <w:rsid w:val="00D508A5"/>
    <w:rsid w:val="00D5104B"/>
    <w:rsid w:val="00D555D8"/>
    <w:rsid w:val="00D60778"/>
    <w:rsid w:val="00D64D28"/>
    <w:rsid w:val="00D6604D"/>
    <w:rsid w:val="00D677F1"/>
    <w:rsid w:val="00D74601"/>
    <w:rsid w:val="00D80DFF"/>
    <w:rsid w:val="00D83E46"/>
    <w:rsid w:val="00D847B6"/>
    <w:rsid w:val="00D91CE0"/>
    <w:rsid w:val="00D934D8"/>
    <w:rsid w:val="00DA6169"/>
    <w:rsid w:val="00DB5480"/>
    <w:rsid w:val="00DB6317"/>
    <w:rsid w:val="00DC5AD9"/>
    <w:rsid w:val="00DC691F"/>
    <w:rsid w:val="00DD02DE"/>
    <w:rsid w:val="00DD07B7"/>
    <w:rsid w:val="00DD113C"/>
    <w:rsid w:val="00DE0BEB"/>
    <w:rsid w:val="00DE4856"/>
    <w:rsid w:val="00DE4E21"/>
    <w:rsid w:val="00DF3360"/>
    <w:rsid w:val="00DF485B"/>
    <w:rsid w:val="00E21B77"/>
    <w:rsid w:val="00E40CAD"/>
    <w:rsid w:val="00E52C82"/>
    <w:rsid w:val="00E61D2E"/>
    <w:rsid w:val="00E62B7F"/>
    <w:rsid w:val="00E726BC"/>
    <w:rsid w:val="00E72821"/>
    <w:rsid w:val="00E81DDC"/>
    <w:rsid w:val="00E81F67"/>
    <w:rsid w:val="00E83650"/>
    <w:rsid w:val="00E83A31"/>
    <w:rsid w:val="00E86816"/>
    <w:rsid w:val="00E96843"/>
    <w:rsid w:val="00E97CC0"/>
    <w:rsid w:val="00EA2524"/>
    <w:rsid w:val="00EA269A"/>
    <w:rsid w:val="00EC092D"/>
    <w:rsid w:val="00EC0DF8"/>
    <w:rsid w:val="00ED378B"/>
    <w:rsid w:val="00EE08F9"/>
    <w:rsid w:val="00EE312E"/>
    <w:rsid w:val="00EE4E23"/>
    <w:rsid w:val="00EF728A"/>
    <w:rsid w:val="00EF7D0D"/>
    <w:rsid w:val="00F00FF7"/>
    <w:rsid w:val="00F02093"/>
    <w:rsid w:val="00F068E3"/>
    <w:rsid w:val="00F10B5F"/>
    <w:rsid w:val="00F218C1"/>
    <w:rsid w:val="00F26617"/>
    <w:rsid w:val="00F321EB"/>
    <w:rsid w:val="00F346CF"/>
    <w:rsid w:val="00F3610C"/>
    <w:rsid w:val="00F37CC3"/>
    <w:rsid w:val="00F430A1"/>
    <w:rsid w:val="00F52A5F"/>
    <w:rsid w:val="00F55954"/>
    <w:rsid w:val="00F61962"/>
    <w:rsid w:val="00F62865"/>
    <w:rsid w:val="00F64022"/>
    <w:rsid w:val="00F64660"/>
    <w:rsid w:val="00F85D8C"/>
    <w:rsid w:val="00F97062"/>
    <w:rsid w:val="00F9745D"/>
    <w:rsid w:val="00FA0AD6"/>
    <w:rsid w:val="00FA2378"/>
    <w:rsid w:val="00FA67EB"/>
    <w:rsid w:val="00FB0B4F"/>
    <w:rsid w:val="00FB73F7"/>
    <w:rsid w:val="00FC3C49"/>
    <w:rsid w:val="00FC7B53"/>
    <w:rsid w:val="00FD48CC"/>
    <w:rsid w:val="00FE62D1"/>
    <w:rsid w:val="00FF26BF"/>
    <w:rsid w:val="018023CE"/>
    <w:rsid w:val="01881AD6"/>
    <w:rsid w:val="02A741FD"/>
    <w:rsid w:val="02C16E5D"/>
    <w:rsid w:val="02D964CF"/>
    <w:rsid w:val="03707410"/>
    <w:rsid w:val="03A0770F"/>
    <w:rsid w:val="03A448B8"/>
    <w:rsid w:val="047B4012"/>
    <w:rsid w:val="04DF1036"/>
    <w:rsid w:val="05A97DEC"/>
    <w:rsid w:val="05B23978"/>
    <w:rsid w:val="05C81981"/>
    <w:rsid w:val="06BC41F2"/>
    <w:rsid w:val="07197D08"/>
    <w:rsid w:val="071E5C55"/>
    <w:rsid w:val="077005AB"/>
    <w:rsid w:val="078F4581"/>
    <w:rsid w:val="07BF027F"/>
    <w:rsid w:val="08031A31"/>
    <w:rsid w:val="09061A75"/>
    <w:rsid w:val="09182241"/>
    <w:rsid w:val="09855177"/>
    <w:rsid w:val="0AA534D5"/>
    <w:rsid w:val="0AA650EB"/>
    <w:rsid w:val="0AF47339"/>
    <w:rsid w:val="0B22594B"/>
    <w:rsid w:val="0BD367B6"/>
    <w:rsid w:val="0BDF26F7"/>
    <w:rsid w:val="0C2B4952"/>
    <w:rsid w:val="0C7B2220"/>
    <w:rsid w:val="0C8C5497"/>
    <w:rsid w:val="0D133046"/>
    <w:rsid w:val="0D890E47"/>
    <w:rsid w:val="0DC64A00"/>
    <w:rsid w:val="0DFC60BA"/>
    <w:rsid w:val="0E0E4925"/>
    <w:rsid w:val="0F7C5FF6"/>
    <w:rsid w:val="0FC63FBD"/>
    <w:rsid w:val="106C564D"/>
    <w:rsid w:val="107B7B8F"/>
    <w:rsid w:val="107C67CE"/>
    <w:rsid w:val="109D68CB"/>
    <w:rsid w:val="10A949B8"/>
    <w:rsid w:val="11200D07"/>
    <w:rsid w:val="11DA73AF"/>
    <w:rsid w:val="12717F8A"/>
    <w:rsid w:val="12C60D80"/>
    <w:rsid w:val="131F7A3A"/>
    <w:rsid w:val="132645D0"/>
    <w:rsid w:val="13455ABC"/>
    <w:rsid w:val="1370322B"/>
    <w:rsid w:val="143B2E0B"/>
    <w:rsid w:val="14892735"/>
    <w:rsid w:val="14CC769D"/>
    <w:rsid w:val="15D359D7"/>
    <w:rsid w:val="15DD4F52"/>
    <w:rsid w:val="163C77BE"/>
    <w:rsid w:val="1679588C"/>
    <w:rsid w:val="16994962"/>
    <w:rsid w:val="16A71041"/>
    <w:rsid w:val="16AA24BF"/>
    <w:rsid w:val="171F2F13"/>
    <w:rsid w:val="17680CAB"/>
    <w:rsid w:val="176E4128"/>
    <w:rsid w:val="1783371F"/>
    <w:rsid w:val="17C03147"/>
    <w:rsid w:val="17E62B67"/>
    <w:rsid w:val="180F4499"/>
    <w:rsid w:val="18221ECE"/>
    <w:rsid w:val="183C3D90"/>
    <w:rsid w:val="1A460CF5"/>
    <w:rsid w:val="1A7F297D"/>
    <w:rsid w:val="1AB16AC1"/>
    <w:rsid w:val="1B034A52"/>
    <w:rsid w:val="1C750ECE"/>
    <w:rsid w:val="1D196139"/>
    <w:rsid w:val="1E010AF7"/>
    <w:rsid w:val="1E301173"/>
    <w:rsid w:val="1F43381C"/>
    <w:rsid w:val="1FA4148D"/>
    <w:rsid w:val="20121621"/>
    <w:rsid w:val="204E554F"/>
    <w:rsid w:val="20590035"/>
    <w:rsid w:val="20FC799E"/>
    <w:rsid w:val="21286DA7"/>
    <w:rsid w:val="22154DDD"/>
    <w:rsid w:val="22336873"/>
    <w:rsid w:val="23BB4E7D"/>
    <w:rsid w:val="23C172D6"/>
    <w:rsid w:val="23E6195D"/>
    <w:rsid w:val="23F04F64"/>
    <w:rsid w:val="24814CBE"/>
    <w:rsid w:val="24AC168B"/>
    <w:rsid w:val="254D0389"/>
    <w:rsid w:val="258C3BEC"/>
    <w:rsid w:val="25E5427A"/>
    <w:rsid w:val="263B1230"/>
    <w:rsid w:val="272D3895"/>
    <w:rsid w:val="27B36A67"/>
    <w:rsid w:val="2846581F"/>
    <w:rsid w:val="286602C8"/>
    <w:rsid w:val="28665C95"/>
    <w:rsid w:val="28F579BA"/>
    <w:rsid w:val="290B3EB9"/>
    <w:rsid w:val="2950768C"/>
    <w:rsid w:val="297A5FC4"/>
    <w:rsid w:val="2A8D4F8F"/>
    <w:rsid w:val="2A917B34"/>
    <w:rsid w:val="2AE3766F"/>
    <w:rsid w:val="2B7E4054"/>
    <w:rsid w:val="2C987C56"/>
    <w:rsid w:val="2CFF149A"/>
    <w:rsid w:val="2D201865"/>
    <w:rsid w:val="2D4B5CEA"/>
    <w:rsid w:val="2D652658"/>
    <w:rsid w:val="2DA63B79"/>
    <w:rsid w:val="2DC80C49"/>
    <w:rsid w:val="2DCA6355"/>
    <w:rsid w:val="2E166748"/>
    <w:rsid w:val="2E556F01"/>
    <w:rsid w:val="2E8E20B4"/>
    <w:rsid w:val="2ED06066"/>
    <w:rsid w:val="2ED1223D"/>
    <w:rsid w:val="2F000139"/>
    <w:rsid w:val="2F821D78"/>
    <w:rsid w:val="2F9F42DC"/>
    <w:rsid w:val="2FF37AB3"/>
    <w:rsid w:val="30C53033"/>
    <w:rsid w:val="31170995"/>
    <w:rsid w:val="31264A30"/>
    <w:rsid w:val="316C6E94"/>
    <w:rsid w:val="31884E67"/>
    <w:rsid w:val="31A0275E"/>
    <w:rsid w:val="32AB70C5"/>
    <w:rsid w:val="335D0AF5"/>
    <w:rsid w:val="3370088C"/>
    <w:rsid w:val="33DC2F78"/>
    <w:rsid w:val="33E92789"/>
    <w:rsid w:val="3428227C"/>
    <w:rsid w:val="35602226"/>
    <w:rsid w:val="356B72E7"/>
    <w:rsid w:val="3572424F"/>
    <w:rsid w:val="35DB2C98"/>
    <w:rsid w:val="367801A9"/>
    <w:rsid w:val="36AD519D"/>
    <w:rsid w:val="36B57705"/>
    <w:rsid w:val="37122320"/>
    <w:rsid w:val="37A103ED"/>
    <w:rsid w:val="37EA5E6E"/>
    <w:rsid w:val="37FF016F"/>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8B1BB0"/>
    <w:rsid w:val="467A0297"/>
    <w:rsid w:val="468B7125"/>
    <w:rsid w:val="46C4691F"/>
    <w:rsid w:val="479D1D34"/>
    <w:rsid w:val="47B609C0"/>
    <w:rsid w:val="482D31EA"/>
    <w:rsid w:val="485970A0"/>
    <w:rsid w:val="48823516"/>
    <w:rsid w:val="48B65C71"/>
    <w:rsid w:val="492E6A57"/>
    <w:rsid w:val="4A0030EE"/>
    <w:rsid w:val="4B8C2DEB"/>
    <w:rsid w:val="4BFA3C9F"/>
    <w:rsid w:val="4C107F48"/>
    <w:rsid w:val="4C3277BC"/>
    <w:rsid w:val="4CC353EB"/>
    <w:rsid w:val="4CED3D2D"/>
    <w:rsid w:val="4CF36F3C"/>
    <w:rsid w:val="4D603399"/>
    <w:rsid w:val="4D867EE1"/>
    <w:rsid w:val="4DBC4C65"/>
    <w:rsid w:val="4DC02606"/>
    <w:rsid w:val="4E550010"/>
    <w:rsid w:val="4E5F14CB"/>
    <w:rsid w:val="4F3705F8"/>
    <w:rsid w:val="4FAC3540"/>
    <w:rsid w:val="4FCF1583"/>
    <w:rsid w:val="4FFA7625"/>
    <w:rsid w:val="507D2599"/>
    <w:rsid w:val="5096229D"/>
    <w:rsid w:val="50DC4184"/>
    <w:rsid w:val="511A2B34"/>
    <w:rsid w:val="514C3EA7"/>
    <w:rsid w:val="52AC4ABC"/>
    <w:rsid w:val="52AE4B16"/>
    <w:rsid w:val="539C1B81"/>
    <w:rsid w:val="53A447B1"/>
    <w:rsid w:val="53AE750F"/>
    <w:rsid w:val="549A6BFA"/>
    <w:rsid w:val="55FA2961"/>
    <w:rsid w:val="564220BA"/>
    <w:rsid w:val="565E7F4F"/>
    <w:rsid w:val="56914056"/>
    <w:rsid w:val="57293C95"/>
    <w:rsid w:val="57F65317"/>
    <w:rsid w:val="57FC2169"/>
    <w:rsid w:val="58096275"/>
    <w:rsid w:val="582E6EF7"/>
    <w:rsid w:val="584E30E6"/>
    <w:rsid w:val="58EA42C7"/>
    <w:rsid w:val="59327157"/>
    <w:rsid w:val="59340B9C"/>
    <w:rsid w:val="597B384D"/>
    <w:rsid w:val="59996DA8"/>
    <w:rsid w:val="59C30F1B"/>
    <w:rsid w:val="5AC7121C"/>
    <w:rsid w:val="5AD90B8D"/>
    <w:rsid w:val="5AE12927"/>
    <w:rsid w:val="5B4E1A44"/>
    <w:rsid w:val="5B873201"/>
    <w:rsid w:val="5B967767"/>
    <w:rsid w:val="5C286807"/>
    <w:rsid w:val="5C446BC8"/>
    <w:rsid w:val="5C7C2768"/>
    <w:rsid w:val="5CB23AE6"/>
    <w:rsid w:val="5D0D6DF5"/>
    <w:rsid w:val="5D893B14"/>
    <w:rsid w:val="5EA06921"/>
    <w:rsid w:val="5FBE370A"/>
    <w:rsid w:val="60292845"/>
    <w:rsid w:val="612E1A5D"/>
    <w:rsid w:val="61816046"/>
    <w:rsid w:val="62391564"/>
    <w:rsid w:val="62816669"/>
    <w:rsid w:val="62BA0953"/>
    <w:rsid w:val="62D03A7C"/>
    <w:rsid w:val="62F648FE"/>
    <w:rsid w:val="63A10995"/>
    <w:rsid w:val="63C23EFA"/>
    <w:rsid w:val="643A070A"/>
    <w:rsid w:val="644C573D"/>
    <w:rsid w:val="65032F85"/>
    <w:rsid w:val="65136B50"/>
    <w:rsid w:val="657E2A35"/>
    <w:rsid w:val="65A94E9D"/>
    <w:rsid w:val="65C60A92"/>
    <w:rsid w:val="66A12460"/>
    <w:rsid w:val="66DD6702"/>
    <w:rsid w:val="682A2352"/>
    <w:rsid w:val="683051F8"/>
    <w:rsid w:val="68AD17BB"/>
    <w:rsid w:val="68D94D22"/>
    <w:rsid w:val="692B2E4A"/>
    <w:rsid w:val="696A0B34"/>
    <w:rsid w:val="698D6A17"/>
    <w:rsid w:val="69F954C1"/>
    <w:rsid w:val="6A2031B6"/>
    <w:rsid w:val="6A2F57D7"/>
    <w:rsid w:val="6AC61F6F"/>
    <w:rsid w:val="6ADE74F0"/>
    <w:rsid w:val="6B723594"/>
    <w:rsid w:val="6B805156"/>
    <w:rsid w:val="6BD50977"/>
    <w:rsid w:val="6BE60C84"/>
    <w:rsid w:val="6C1277E6"/>
    <w:rsid w:val="6CAA3931"/>
    <w:rsid w:val="6D3933CA"/>
    <w:rsid w:val="6D7B61EC"/>
    <w:rsid w:val="6E09491E"/>
    <w:rsid w:val="6E0D3655"/>
    <w:rsid w:val="6E5F4465"/>
    <w:rsid w:val="6E8C54DA"/>
    <w:rsid w:val="6EF11E03"/>
    <w:rsid w:val="6F111C62"/>
    <w:rsid w:val="6F2176E5"/>
    <w:rsid w:val="6F592303"/>
    <w:rsid w:val="6F5F5B74"/>
    <w:rsid w:val="6F9B1C65"/>
    <w:rsid w:val="6FFB146E"/>
    <w:rsid w:val="706516C3"/>
    <w:rsid w:val="70896E68"/>
    <w:rsid w:val="715B60E9"/>
    <w:rsid w:val="71EA1FED"/>
    <w:rsid w:val="730313F6"/>
    <w:rsid w:val="73370D24"/>
    <w:rsid w:val="7359268C"/>
    <w:rsid w:val="739503EB"/>
    <w:rsid w:val="73A05B28"/>
    <w:rsid w:val="73C07D69"/>
    <w:rsid w:val="74B42AE4"/>
    <w:rsid w:val="750A429D"/>
    <w:rsid w:val="75614792"/>
    <w:rsid w:val="75784473"/>
    <w:rsid w:val="75B161B3"/>
    <w:rsid w:val="76736B32"/>
    <w:rsid w:val="76E3765E"/>
    <w:rsid w:val="76FC2AFA"/>
    <w:rsid w:val="77653671"/>
    <w:rsid w:val="778546CC"/>
    <w:rsid w:val="77B56730"/>
    <w:rsid w:val="77C04A8B"/>
    <w:rsid w:val="77D85DB3"/>
    <w:rsid w:val="78A50513"/>
    <w:rsid w:val="796518DD"/>
    <w:rsid w:val="79AA0532"/>
    <w:rsid w:val="79FE1DDD"/>
    <w:rsid w:val="7A075767"/>
    <w:rsid w:val="7A212062"/>
    <w:rsid w:val="7A282A11"/>
    <w:rsid w:val="7A3A59B8"/>
    <w:rsid w:val="7AC21562"/>
    <w:rsid w:val="7AD474A4"/>
    <w:rsid w:val="7AF17B5B"/>
    <w:rsid w:val="7B8D34C3"/>
    <w:rsid w:val="7B971D84"/>
    <w:rsid w:val="7BF32F03"/>
    <w:rsid w:val="7C1724A5"/>
    <w:rsid w:val="7CA54112"/>
    <w:rsid w:val="7CAB27F5"/>
    <w:rsid w:val="7CE50CE4"/>
    <w:rsid w:val="7D2E5ABF"/>
    <w:rsid w:val="7E2142A2"/>
    <w:rsid w:val="7E7B0BF2"/>
    <w:rsid w:val="7E8D75B6"/>
    <w:rsid w:val="7EF76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First Indent" w:semiHidden="0" w:uiPriority="0" w:qFormat="1"/>
    <w:lsdException w:name="Body Text 2" w:semiHidden="0" w:uiPriority="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Cite"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716E11"/>
    <w:pPr>
      <w:adjustRightInd w:val="0"/>
      <w:snapToGrid w:val="0"/>
      <w:spacing w:after="200"/>
    </w:pPr>
    <w:rPr>
      <w:rFonts w:ascii="Tahoma" w:eastAsia="微软雅黑" w:hAnsi="Tahoma" w:cstheme="minorBidi"/>
      <w:sz w:val="22"/>
      <w:szCs w:val="22"/>
    </w:rPr>
  </w:style>
  <w:style w:type="paragraph" w:styleId="2">
    <w:name w:val="heading 2"/>
    <w:basedOn w:val="a0"/>
    <w:next w:val="a0"/>
    <w:link w:val="2Char"/>
    <w:uiPriority w:val="9"/>
    <w:unhideWhenUsed/>
    <w:qFormat/>
    <w:rsid w:val="00716E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716E11"/>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716E1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716E11"/>
    <w:pPr>
      <w:adjustRightInd/>
    </w:pPr>
    <w:rPr>
      <w:rFonts w:ascii="Times New Roman"/>
      <w:bCs/>
      <w:spacing w:val="10"/>
      <w:szCs w:val="20"/>
    </w:rPr>
  </w:style>
  <w:style w:type="paragraph" w:styleId="a5">
    <w:name w:val="annotation text"/>
    <w:basedOn w:val="a0"/>
    <w:link w:val="Char"/>
    <w:uiPriority w:val="99"/>
    <w:semiHidden/>
    <w:unhideWhenUsed/>
    <w:qFormat/>
    <w:rsid w:val="00716E11"/>
  </w:style>
  <w:style w:type="paragraph" w:styleId="a6">
    <w:name w:val="Body Text"/>
    <w:basedOn w:val="a0"/>
    <w:next w:val="a"/>
    <w:uiPriority w:val="1"/>
    <w:qFormat/>
    <w:rsid w:val="00716E11"/>
    <w:pPr>
      <w:spacing w:before="161"/>
      <w:ind w:left="120"/>
    </w:pPr>
    <w:rPr>
      <w:rFonts w:ascii="宋体" w:eastAsia="宋体" w:hAnsi="宋体" w:cs="宋体"/>
      <w:sz w:val="24"/>
      <w:lang w:val="zh-CN" w:bidi="zh-CN"/>
    </w:rPr>
  </w:style>
  <w:style w:type="paragraph" w:styleId="a">
    <w:name w:val="Body Text First Indent"/>
    <w:basedOn w:val="a6"/>
    <w:next w:val="1"/>
    <w:unhideWhenUsed/>
    <w:qFormat/>
    <w:rsid w:val="00716E11"/>
    <w:pPr>
      <w:numPr>
        <w:numId w:val="1"/>
      </w:numPr>
      <w:tabs>
        <w:tab w:val="clear" w:pos="420"/>
      </w:tabs>
      <w:spacing w:line="360" w:lineRule="auto"/>
      <w:ind w:left="0" w:firstLineChars="100" w:firstLine="420"/>
    </w:pPr>
    <w:rPr>
      <w:rFonts w:ascii="Calibri" w:hAnsi="Calibri"/>
    </w:rPr>
  </w:style>
  <w:style w:type="paragraph" w:customStyle="1" w:styleId="1">
    <w:name w:val="样式 正文首行缩进 + 首行缩进:  1 字符"/>
    <w:basedOn w:val="a0"/>
    <w:next w:val="a0"/>
    <w:qFormat/>
    <w:rsid w:val="00716E11"/>
    <w:pPr>
      <w:spacing w:line="360" w:lineRule="auto"/>
      <w:ind w:firstLineChars="200" w:firstLine="200"/>
    </w:pPr>
    <w:rPr>
      <w:rFonts w:cs="宋体"/>
      <w:sz w:val="24"/>
      <w:szCs w:val="20"/>
    </w:rPr>
  </w:style>
  <w:style w:type="paragraph" w:styleId="30">
    <w:name w:val="toc 3"/>
    <w:basedOn w:val="a0"/>
    <w:next w:val="a0"/>
    <w:uiPriority w:val="39"/>
    <w:unhideWhenUsed/>
    <w:qFormat/>
    <w:rsid w:val="00716E11"/>
    <w:pPr>
      <w:tabs>
        <w:tab w:val="right" w:leader="dot" w:pos="8296"/>
      </w:tabs>
      <w:ind w:leftChars="381" w:left="838"/>
    </w:pPr>
    <w:rPr>
      <w:sz w:val="21"/>
      <w:szCs w:val="21"/>
    </w:rPr>
  </w:style>
  <w:style w:type="paragraph" w:styleId="a7">
    <w:name w:val="Plain Text"/>
    <w:basedOn w:val="a0"/>
    <w:link w:val="Char1"/>
    <w:qFormat/>
    <w:rsid w:val="00716E11"/>
    <w:pPr>
      <w:widowControl w:val="0"/>
      <w:adjustRightInd/>
      <w:snapToGrid/>
      <w:spacing w:after="0"/>
      <w:jc w:val="both"/>
    </w:pPr>
    <w:rPr>
      <w:rFonts w:ascii="宋体" w:eastAsia="宋体" w:hAnsi="Courier New" w:cs="Times New Roman"/>
      <w:b/>
      <w:kern w:val="2"/>
      <w:sz w:val="21"/>
      <w:szCs w:val="20"/>
    </w:rPr>
  </w:style>
  <w:style w:type="paragraph" w:styleId="a8">
    <w:name w:val="Balloon Text"/>
    <w:basedOn w:val="a0"/>
    <w:link w:val="Char0"/>
    <w:uiPriority w:val="99"/>
    <w:semiHidden/>
    <w:unhideWhenUsed/>
    <w:qFormat/>
    <w:rsid w:val="00716E11"/>
    <w:pPr>
      <w:spacing w:after="0"/>
    </w:pPr>
    <w:rPr>
      <w:sz w:val="18"/>
      <w:szCs w:val="18"/>
    </w:rPr>
  </w:style>
  <w:style w:type="paragraph" w:styleId="a9">
    <w:name w:val="footer"/>
    <w:basedOn w:val="a0"/>
    <w:link w:val="Char2"/>
    <w:uiPriority w:val="99"/>
    <w:unhideWhenUsed/>
    <w:qFormat/>
    <w:rsid w:val="00716E11"/>
    <w:pPr>
      <w:tabs>
        <w:tab w:val="center" w:pos="4153"/>
        <w:tab w:val="right" w:pos="8306"/>
      </w:tabs>
    </w:pPr>
    <w:rPr>
      <w:sz w:val="18"/>
      <w:szCs w:val="18"/>
    </w:rPr>
  </w:style>
  <w:style w:type="paragraph" w:styleId="aa">
    <w:name w:val="header"/>
    <w:basedOn w:val="a0"/>
    <w:link w:val="Char3"/>
    <w:uiPriority w:val="99"/>
    <w:unhideWhenUsed/>
    <w:qFormat/>
    <w:rsid w:val="00716E11"/>
    <w:pPr>
      <w:pBdr>
        <w:bottom w:val="single" w:sz="6" w:space="1" w:color="auto"/>
      </w:pBdr>
      <w:tabs>
        <w:tab w:val="center" w:pos="4153"/>
        <w:tab w:val="right" w:pos="8306"/>
      </w:tabs>
      <w:jc w:val="center"/>
    </w:pPr>
    <w:rPr>
      <w:sz w:val="18"/>
      <w:szCs w:val="18"/>
    </w:rPr>
  </w:style>
  <w:style w:type="paragraph" w:styleId="10">
    <w:name w:val="toc 1"/>
    <w:basedOn w:val="a0"/>
    <w:next w:val="a0"/>
    <w:uiPriority w:val="39"/>
    <w:semiHidden/>
    <w:unhideWhenUsed/>
    <w:qFormat/>
    <w:rsid w:val="00716E11"/>
  </w:style>
  <w:style w:type="paragraph" w:styleId="40">
    <w:name w:val="toc 4"/>
    <w:basedOn w:val="a0"/>
    <w:next w:val="a0"/>
    <w:uiPriority w:val="39"/>
    <w:unhideWhenUsed/>
    <w:qFormat/>
    <w:rsid w:val="00716E11"/>
    <w:pPr>
      <w:tabs>
        <w:tab w:val="right" w:leader="dot" w:pos="8296"/>
      </w:tabs>
      <w:spacing w:after="120"/>
      <w:ind w:leftChars="600" w:left="1320"/>
    </w:pPr>
  </w:style>
  <w:style w:type="paragraph" w:styleId="ab">
    <w:name w:val="footnote text"/>
    <w:basedOn w:val="a0"/>
    <w:uiPriority w:val="99"/>
    <w:semiHidden/>
    <w:unhideWhenUsed/>
    <w:qFormat/>
    <w:rsid w:val="00716E11"/>
    <w:rPr>
      <w:sz w:val="18"/>
    </w:rPr>
  </w:style>
  <w:style w:type="paragraph" w:styleId="20">
    <w:name w:val="toc 2"/>
    <w:basedOn w:val="a0"/>
    <w:next w:val="a0"/>
    <w:uiPriority w:val="39"/>
    <w:unhideWhenUsed/>
    <w:qFormat/>
    <w:rsid w:val="00716E11"/>
    <w:pPr>
      <w:tabs>
        <w:tab w:val="right" w:leader="dot" w:pos="8296"/>
      </w:tabs>
      <w:spacing w:after="0" w:line="360" w:lineRule="auto"/>
      <w:ind w:leftChars="200" w:left="440"/>
      <w:jc w:val="center"/>
    </w:pPr>
    <w:rPr>
      <w:rFonts w:ascii="宋体" w:eastAsia="宋体" w:hAnsi="宋体"/>
      <w:sz w:val="30"/>
      <w:szCs w:val="30"/>
    </w:rPr>
  </w:style>
  <w:style w:type="paragraph" w:styleId="21">
    <w:name w:val="Body Text 2"/>
    <w:basedOn w:val="a0"/>
    <w:unhideWhenUsed/>
    <w:qFormat/>
    <w:rsid w:val="00716E11"/>
    <w:pPr>
      <w:jc w:val="center"/>
      <w:outlineLvl w:val="0"/>
    </w:pPr>
    <w:rPr>
      <w:rFonts w:ascii="楷体_GB2312" w:eastAsia="楷体_GB2312" w:hAnsi="宋体"/>
      <w:kern w:val="2"/>
      <w:sz w:val="52"/>
      <w:szCs w:val="24"/>
    </w:rPr>
  </w:style>
  <w:style w:type="paragraph" w:styleId="ac">
    <w:name w:val="Normal (Web)"/>
    <w:basedOn w:val="a0"/>
    <w:link w:val="Char4"/>
    <w:uiPriority w:val="99"/>
    <w:qFormat/>
    <w:rsid w:val="00716E11"/>
    <w:pPr>
      <w:widowControl w:val="0"/>
      <w:adjustRightInd/>
      <w:snapToGrid/>
      <w:spacing w:after="0"/>
      <w:jc w:val="both"/>
    </w:pPr>
    <w:rPr>
      <w:rFonts w:asciiTheme="minorHAnsi" w:eastAsia="宋体" w:hAnsiTheme="minorHAnsi"/>
      <w:kern w:val="2"/>
      <w:sz w:val="24"/>
      <w:szCs w:val="24"/>
    </w:rPr>
  </w:style>
  <w:style w:type="paragraph" w:styleId="ad">
    <w:name w:val="annotation subject"/>
    <w:basedOn w:val="a5"/>
    <w:next w:val="a5"/>
    <w:link w:val="Char5"/>
    <w:uiPriority w:val="99"/>
    <w:semiHidden/>
    <w:unhideWhenUsed/>
    <w:qFormat/>
    <w:rsid w:val="00716E11"/>
    <w:rPr>
      <w:b/>
      <w:bCs/>
    </w:rPr>
  </w:style>
  <w:style w:type="table" w:styleId="ae">
    <w:name w:val="Table Grid"/>
    <w:basedOn w:val="a3"/>
    <w:uiPriority w:val="59"/>
    <w:qFormat/>
    <w:rsid w:val="00716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2"/>
    <w:uiPriority w:val="22"/>
    <w:qFormat/>
    <w:rsid w:val="00716E11"/>
    <w:rPr>
      <w:b/>
      <w:bCs/>
    </w:rPr>
  </w:style>
  <w:style w:type="character" w:styleId="af0">
    <w:name w:val="page number"/>
    <w:basedOn w:val="a2"/>
    <w:qFormat/>
    <w:rsid w:val="00716E11"/>
  </w:style>
  <w:style w:type="character" w:styleId="af1">
    <w:name w:val="FollowedHyperlink"/>
    <w:basedOn w:val="a2"/>
    <w:uiPriority w:val="99"/>
    <w:semiHidden/>
    <w:unhideWhenUsed/>
    <w:qFormat/>
    <w:rsid w:val="00716E11"/>
    <w:rPr>
      <w:color w:val="771CAA"/>
      <w:u w:val="none"/>
    </w:rPr>
  </w:style>
  <w:style w:type="character" w:styleId="af2">
    <w:name w:val="Emphasis"/>
    <w:basedOn w:val="a2"/>
    <w:uiPriority w:val="20"/>
    <w:qFormat/>
    <w:rsid w:val="00716E11"/>
    <w:rPr>
      <w:i/>
      <w:iCs/>
    </w:rPr>
  </w:style>
  <w:style w:type="character" w:styleId="af3">
    <w:name w:val="Hyperlink"/>
    <w:uiPriority w:val="99"/>
    <w:qFormat/>
    <w:rsid w:val="00716E11"/>
    <w:rPr>
      <w:rFonts w:ascii="宋体" w:eastAsia="宋体" w:hAnsi="宋体" w:cs="宋体" w:hint="eastAsia"/>
      <w:b/>
      <w:color w:val="0031C1"/>
      <w:kern w:val="0"/>
      <w:sz w:val="18"/>
      <w:szCs w:val="18"/>
      <w:u w:val="none"/>
      <w:lang w:eastAsia="en-US"/>
    </w:rPr>
  </w:style>
  <w:style w:type="character" w:styleId="af4">
    <w:name w:val="annotation reference"/>
    <w:basedOn w:val="a2"/>
    <w:uiPriority w:val="99"/>
    <w:semiHidden/>
    <w:unhideWhenUsed/>
    <w:qFormat/>
    <w:rsid w:val="00716E11"/>
    <w:rPr>
      <w:sz w:val="21"/>
      <w:szCs w:val="21"/>
    </w:rPr>
  </w:style>
  <w:style w:type="character" w:styleId="HTML">
    <w:name w:val="HTML Cite"/>
    <w:basedOn w:val="a2"/>
    <w:uiPriority w:val="99"/>
    <w:semiHidden/>
    <w:unhideWhenUsed/>
    <w:qFormat/>
    <w:rsid w:val="00716E11"/>
    <w:rPr>
      <w:color w:val="008000"/>
    </w:rPr>
  </w:style>
  <w:style w:type="character" w:styleId="af5">
    <w:name w:val="footnote reference"/>
    <w:basedOn w:val="a2"/>
    <w:uiPriority w:val="99"/>
    <w:semiHidden/>
    <w:unhideWhenUsed/>
    <w:qFormat/>
    <w:rsid w:val="00716E11"/>
    <w:rPr>
      <w:vertAlign w:val="superscript"/>
    </w:rPr>
  </w:style>
  <w:style w:type="character" w:customStyle="1" w:styleId="2Char">
    <w:name w:val="标题 2 Char"/>
    <w:basedOn w:val="a2"/>
    <w:link w:val="2"/>
    <w:uiPriority w:val="9"/>
    <w:qFormat/>
    <w:rsid w:val="00716E11"/>
    <w:rPr>
      <w:rFonts w:asciiTheme="majorHAnsi" w:eastAsiaTheme="majorEastAsia" w:hAnsiTheme="majorHAnsi" w:cstheme="majorBidi"/>
      <w:b/>
      <w:bCs/>
      <w:sz w:val="32"/>
      <w:szCs w:val="32"/>
    </w:rPr>
  </w:style>
  <w:style w:type="character" w:customStyle="1" w:styleId="3Char">
    <w:name w:val="标题 3 Char"/>
    <w:basedOn w:val="a2"/>
    <w:link w:val="3"/>
    <w:uiPriority w:val="9"/>
    <w:qFormat/>
    <w:rsid w:val="00716E11"/>
    <w:rPr>
      <w:rFonts w:ascii="Tahoma" w:hAnsi="Tahoma"/>
      <w:b/>
      <w:bCs/>
      <w:sz w:val="32"/>
      <w:szCs w:val="32"/>
    </w:rPr>
  </w:style>
  <w:style w:type="paragraph" w:styleId="af6">
    <w:name w:val="List Paragraph"/>
    <w:basedOn w:val="a0"/>
    <w:uiPriority w:val="34"/>
    <w:qFormat/>
    <w:rsid w:val="00716E11"/>
    <w:pPr>
      <w:ind w:firstLineChars="200" w:firstLine="420"/>
    </w:pPr>
  </w:style>
  <w:style w:type="character" w:customStyle="1" w:styleId="4Char">
    <w:name w:val="标题 4 Char"/>
    <w:basedOn w:val="a2"/>
    <w:link w:val="4"/>
    <w:uiPriority w:val="9"/>
    <w:qFormat/>
    <w:rsid w:val="00716E11"/>
    <w:rPr>
      <w:rFonts w:asciiTheme="majorHAnsi" w:eastAsiaTheme="majorEastAsia" w:hAnsiTheme="majorHAnsi" w:cstheme="majorBidi"/>
      <w:b/>
      <w:bCs/>
      <w:sz w:val="28"/>
      <w:szCs w:val="28"/>
    </w:rPr>
  </w:style>
  <w:style w:type="character" w:customStyle="1" w:styleId="2Char0">
    <w:name w:val="正文缩进2格 Char"/>
    <w:link w:val="22"/>
    <w:qFormat/>
    <w:rsid w:val="00716E11"/>
    <w:rPr>
      <w:rFonts w:ascii="仿宋_GB2312" w:eastAsia="仿宋_GB2312" w:hAnsi="宋体"/>
      <w:kern w:val="2"/>
      <w:sz w:val="31"/>
    </w:rPr>
  </w:style>
  <w:style w:type="paragraph" w:customStyle="1" w:styleId="22">
    <w:name w:val="正文缩进2格"/>
    <w:basedOn w:val="a0"/>
    <w:next w:val="a0"/>
    <w:link w:val="2Char0"/>
    <w:qFormat/>
    <w:rsid w:val="00716E11"/>
    <w:pPr>
      <w:widowControl w:val="0"/>
      <w:adjustRightInd/>
      <w:snapToGrid/>
      <w:spacing w:after="0" w:line="600" w:lineRule="exact"/>
      <w:ind w:firstLineChars="206" w:firstLine="639"/>
      <w:jc w:val="both"/>
    </w:pPr>
    <w:rPr>
      <w:rFonts w:ascii="仿宋_GB2312" w:eastAsia="仿宋_GB2312" w:hAnsi="宋体"/>
      <w:kern w:val="2"/>
      <w:sz w:val="31"/>
    </w:rPr>
  </w:style>
  <w:style w:type="paragraph" w:customStyle="1" w:styleId="41">
    <w:name w:val="正文缩进4格"/>
    <w:basedOn w:val="22"/>
    <w:qFormat/>
    <w:rsid w:val="00716E11"/>
    <w:pPr>
      <w:ind w:left="2" w:firstLineChars="192" w:firstLine="538"/>
    </w:pPr>
    <w:rPr>
      <w:color w:val="0000FF"/>
      <w:sz w:val="28"/>
    </w:rPr>
  </w:style>
  <w:style w:type="character" w:customStyle="1" w:styleId="2CharChar">
    <w:name w:val="正文缩进2格 Char Char"/>
    <w:qFormat/>
    <w:rsid w:val="00716E11"/>
    <w:rPr>
      <w:rFonts w:ascii="仿宋_GB2312" w:eastAsia="仿宋_GB2312" w:hAnsi="宋体" w:cs="Times New Roman"/>
      <w:b/>
      <w:kern w:val="2"/>
      <w:sz w:val="31"/>
      <w:szCs w:val="28"/>
      <w:lang w:val="en-US" w:eastAsia="zh-CN" w:bidi="ar-SA"/>
    </w:rPr>
  </w:style>
  <w:style w:type="paragraph" w:customStyle="1" w:styleId="Style3">
    <w:name w:val="_Style 3"/>
    <w:basedOn w:val="a0"/>
    <w:qFormat/>
    <w:rsid w:val="00716E11"/>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11">
    <w:name w:val="标题1"/>
    <w:qFormat/>
    <w:rsid w:val="00716E11"/>
    <w:rPr>
      <w:rFonts w:ascii="Times New Roman" w:eastAsia="宋体" w:hAnsi="Times New Roman" w:cs="Times New Roman"/>
      <w:b/>
      <w:kern w:val="0"/>
      <w:sz w:val="24"/>
      <w:szCs w:val="20"/>
      <w:lang w:eastAsia="en-US"/>
    </w:rPr>
  </w:style>
  <w:style w:type="character" w:customStyle="1" w:styleId="31Char">
    <w:name w:val="标题 3.1 Char"/>
    <w:link w:val="31"/>
    <w:qFormat/>
    <w:rsid w:val="00716E11"/>
    <w:rPr>
      <w:rFonts w:ascii="宋体" w:eastAsia="宋体" w:hAnsi="宋体"/>
      <w:b/>
      <w:color w:val="FF0000"/>
      <w:kern w:val="2"/>
      <w:sz w:val="32"/>
    </w:rPr>
  </w:style>
  <w:style w:type="paragraph" w:customStyle="1" w:styleId="31">
    <w:name w:val="标题 3.1"/>
    <w:basedOn w:val="3"/>
    <w:link w:val="31Char"/>
    <w:qFormat/>
    <w:rsid w:val="00716E11"/>
    <w:pPr>
      <w:widowControl w:val="0"/>
      <w:tabs>
        <w:tab w:val="left" w:pos="1440"/>
        <w:tab w:val="left" w:pos="1620"/>
      </w:tabs>
      <w:adjustRightInd/>
      <w:snapToGrid/>
      <w:spacing w:line="600" w:lineRule="exact"/>
      <w:jc w:val="both"/>
    </w:pPr>
    <w:rPr>
      <w:rFonts w:ascii="宋体" w:eastAsia="宋体" w:hAnsi="宋体"/>
      <w:bCs w:val="0"/>
      <w:color w:val="FF0000"/>
      <w:kern w:val="2"/>
      <w:szCs w:val="22"/>
    </w:rPr>
  </w:style>
  <w:style w:type="character" w:customStyle="1" w:styleId="GB2312">
    <w:name w:val="样式 楷体_GB2312 小四"/>
    <w:qFormat/>
    <w:rsid w:val="00716E11"/>
    <w:rPr>
      <w:rFonts w:ascii="楷体_GB2312" w:eastAsia="仿宋_GB2312" w:hAnsi="楷体_GB2312"/>
      <w:sz w:val="24"/>
    </w:rPr>
  </w:style>
  <w:style w:type="character" w:customStyle="1" w:styleId="Char6">
    <w:name w:val="纯文本 Char"/>
    <w:qFormat/>
    <w:rsid w:val="00716E11"/>
    <w:rPr>
      <w:rFonts w:ascii="宋体" w:eastAsia="宋体" w:hAnsi="Courier New" w:cs="Times New Roman"/>
      <w:b/>
      <w:kern w:val="2"/>
      <w:sz w:val="21"/>
      <w:szCs w:val="20"/>
    </w:rPr>
  </w:style>
  <w:style w:type="character" w:customStyle="1" w:styleId="Char1">
    <w:name w:val="纯文本 Char1"/>
    <w:basedOn w:val="a2"/>
    <w:link w:val="a7"/>
    <w:uiPriority w:val="99"/>
    <w:semiHidden/>
    <w:qFormat/>
    <w:rsid w:val="00716E11"/>
    <w:rPr>
      <w:rFonts w:ascii="宋体" w:eastAsia="宋体" w:hAnsi="Courier New" w:cs="Courier New"/>
      <w:sz w:val="21"/>
      <w:szCs w:val="21"/>
    </w:rPr>
  </w:style>
  <w:style w:type="character" w:customStyle="1" w:styleId="Char3">
    <w:name w:val="页眉 Char"/>
    <w:basedOn w:val="a2"/>
    <w:link w:val="aa"/>
    <w:uiPriority w:val="99"/>
    <w:qFormat/>
    <w:rsid w:val="00716E11"/>
    <w:rPr>
      <w:rFonts w:ascii="Tahoma" w:hAnsi="Tahoma"/>
      <w:sz w:val="18"/>
      <w:szCs w:val="18"/>
    </w:rPr>
  </w:style>
  <w:style w:type="character" w:customStyle="1" w:styleId="Char2">
    <w:name w:val="页脚 Char"/>
    <w:basedOn w:val="a2"/>
    <w:link w:val="a9"/>
    <w:uiPriority w:val="99"/>
    <w:qFormat/>
    <w:rsid w:val="00716E11"/>
    <w:rPr>
      <w:rFonts w:ascii="Tahoma" w:hAnsi="Tahoma"/>
      <w:sz w:val="18"/>
      <w:szCs w:val="18"/>
    </w:rPr>
  </w:style>
  <w:style w:type="character" w:customStyle="1" w:styleId="Char0">
    <w:name w:val="批注框文本 Char"/>
    <w:basedOn w:val="a2"/>
    <w:link w:val="a8"/>
    <w:uiPriority w:val="99"/>
    <w:semiHidden/>
    <w:qFormat/>
    <w:rsid w:val="00716E11"/>
    <w:rPr>
      <w:rFonts w:ascii="Tahoma" w:hAnsi="Tahoma"/>
      <w:sz w:val="18"/>
      <w:szCs w:val="18"/>
    </w:rPr>
  </w:style>
  <w:style w:type="paragraph" w:customStyle="1" w:styleId="CharChar2Char">
    <w:name w:val="Char Char2 Char"/>
    <w:basedOn w:val="a0"/>
    <w:qFormat/>
    <w:rsid w:val="00716E11"/>
    <w:pPr>
      <w:widowControl w:val="0"/>
      <w:adjustRightInd/>
      <w:snapToGrid/>
      <w:spacing w:after="0"/>
      <w:jc w:val="both"/>
    </w:pPr>
    <w:rPr>
      <w:rFonts w:ascii="宋体" w:eastAsia="宋体" w:hAnsi="宋体" w:cs="Times New Roman"/>
      <w:b/>
      <w:kern w:val="2"/>
      <w:sz w:val="28"/>
      <w:szCs w:val="28"/>
    </w:rPr>
  </w:style>
  <w:style w:type="character" w:customStyle="1" w:styleId="Char4">
    <w:name w:val="普通(网站) Char"/>
    <w:link w:val="ac"/>
    <w:qFormat/>
    <w:rsid w:val="00716E11"/>
    <w:rPr>
      <w:rFonts w:eastAsia="宋体"/>
      <w:kern w:val="2"/>
      <w:sz w:val="24"/>
      <w:szCs w:val="24"/>
    </w:rPr>
  </w:style>
  <w:style w:type="paragraph" w:customStyle="1" w:styleId="12">
    <w:name w:val="列出段落1"/>
    <w:basedOn w:val="a0"/>
    <w:uiPriority w:val="99"/>
    <w:qFormat/>
    <w:rsid w:val="00716E11"/>
    <w:pPr>
      <w:widowControl w:val="0"/>
      <w:adjustRightInd/>
      <w:snapToGrid/>
      <w:spacing w:after="0" w:line="360" w:lineRule="auto"/>
      <w:ind w:firstLineChars="200" w:firstLine="420"/>
      <w:jc w:val="both"/>
    </w:pPr>
    <w:rPr>
      <w:rFonts w:ascii="Times New Roman" w:eastAsia="宋体" w:hAnsi="Times New Roman" w:cs="Times New Roman"/>
      <w:kern w:val="2"/>
      <w:sz w:val="24"/>
      <w:szCs w:val="24"/>
    </w:rPr>
  </w:style>
  <w:style w:type="character" w:customStyle="1" w:styleId="p141">
    <w:name w:val="p141"/>
    <w:qFormat/>
    <w:rsid w:val="00716E11"/>
    <w:rPr>
      <w:sz w:val="21"/>
      <w:szCs w:val="21"/>
    </w:rPr>
  </w:style>
  <w:style w:type="paragraph" w:customStyle="1" w:styleId="af7">
    <w:name w:val="保留正文"/>
    <w:basedOn w:val="a6"/>
    <w:qFormat/>
    <w:rsid w:val="00716E11"/>
    <w:pPr>
      <w:keepNext/>
    </w:pPr>
    <w:rPr>
      <w:rFonts w:ascii="Times New Roman" w:hAnsi="Times New Roman" w:cs="Times New Roman"/>
      <w:szCs w:val="20"/>
    </w:rPr>
  </w:style>
  <w:style w:type="paragraph" w:customStyle="1" w:styleId="TableParagraph">
    <w:name w:val="Table Paragraph"/>
    <w:basedOn w:val="a0"/>
    <w:uiPriority w:val="1"/>
    <w:qFormat/>
    <w:rsid w:val="00716E11"/>
    <w:pPr>
      <w:spacing w:before="169"/>
    </w:pPr>
  </w:style>
  <w:style w:type="character" w:customStyle="1" w:styleId="hover25">
    <w:name w:val="hover25"/>
    <w:basedOn w:val="a2"/>
    <w:rsid w:val="00716E11"/>
    <w:rPr>
      <w:color w:val="315EFB"/>
    </w:rPr>
  </w:style>
  <w:style w:type="character" w:customStyle="1" w:styleId="hover26">
    <w:name w:val="hover26"/>
    <w:basedOn w:val="a2"/>
    <w:qFormat/>
    <w:rsid w:val="00716E11"/>
  </w:style>
  <w:style w:type="character" w:customStyle="1" w:styleId="c-icon28">
    <w:name w:val="c-icon28"/>
    <w:basedOn w:val="a2"/>
    <w:qFormat/>
    <w:rsid w:val="00716E11"/>
  </w:style>
  <w:style w:type="character" w:customStyle="1" w:styleId="Char">
    <w:name w:val="批注文字 Char"/>
    <w:basedOn w:val="a2"/>
    <w:link w:val="a5"/>
    <w:uiPriority w:val="99"/>
    <w:semiHidden/>
    <w:rsid w:val="00716E11"/>
    <w:rPr>
      <w:rFonts w:ascii="Tahoma" w:eastAsia="微软雅黑" w:hAnsi="Tahoma" w:cstheme="minorBidi"/>
      <w:sz w:val="22"/>
      <w:szCs w:val="22"/>
    </w:rPr>
  </w:style>
  <w:style w:type="character" w:customStyle="1" w:styleId="Char5">
    <w:name w:val="批注主题 Char"/>
    <w:basedOn w:val="Char"/>
    <w:link w:val="ad"/>
    <w:rsid w:val="00716E11"/>
    <w:rPr>
      <w:rFonts w:ascii="Tahoma" w:eastAsia="微软雅黑" w:hAnsi="Tahoma"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yh_xsc@163.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61</Pages>
  <Words>5440</Words>
  <Characters>31009</Characters>
  <Application>Microsoft Office Word</Application>
  <DocSecurity>0</DocSecurity>
  <Lines>258</Lines>
  <Paragraphs>72</Paragraphs>
  <ScaleCrop>false</ScaleCrop>
  <Company>Microsoft</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NTKO</cp:lastModifiedBy>
  <cp:revision>45</cp:revision>
  <cp:lastPrinted>2021-05-08T04:03:00Z</cp:lastPrinted>
  <dcterms:created xsi:type="dcterms:W3CDTF">2018-03-24T02:07:00Z</dcterms:created>
  <dcterms:modified xsi:type="dcterms:W3CDTF">2021-05-10T01:21:00Z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92C3D2EBDDD34AF0B76D404FEB07E39E</vt:lpwstr>
  </property>
</Properties>
</file>